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D94A" w14:textId="77777777" w:rsidR="00B01EC6" w:rsidRDefault="00B01EC6" w:rsidP="00B01EC6">
      <w:pPr>
        <w:spacing w:before="100"/>
        <w:rPr>
          <w:rFonts w:ascii="Times New Roman" w:hAnsi="Times New Roman" w:cs="Times New Roman"/>
          <w:color w:val="000000"/>
          <w:sz w:val="30"/>
          <w:szCs w:val="30"/>
        </w:rPr>
      </w:pPr>
      <w:proofErr w:type="spellStart"/>
      <w:r>
        <w:rPr>
          <w:rFonts w:ascii="Times New Roman" w:hAnsi="Times New Roman" w:cs="Times New Roman"/>
          <w:color w:val="000000"/>
          <w:sz w:val="30"/>
          <w:szCs w:val="30"/>
        </w:rPr>
        <w:t>Krizel</w:t>
      </w:r>
      <w:proofErr w:type="spellEnd"/>
      <w:r>
        <w:rPr>
          <w:rFonts w:ascii="Times New Roman" w:hAnsi="Times New Roman" w:cs="Times New Roman"/>
          <w:color w:val="000000"/>
          <w:sz w:val="30"/>
          <w:szCs w:val="30"/>
        </w:rPr>
        <w:t xml:space="preserve"> V. </w:t>
      </w:r>
      <w:proofErr w:type="spellStart"/>
      <w:r>
        <w:rPr>
          <w:rFonts w:ascii="Times New Roman" w:hAnsi="Times New Roman" w:cs="Times New Roman"/>
          <w:color w:val="000000"/>
          <w:sz w:val="30"/>
          <w:szCs w:val="30"/>
        </w:rPr>
        <w:t>Manuzon</w:t>
      </w:r>
      <w:proofErr w:type="spellEnd"/>
    </w:p>
    <w:p w14:paraId="6F90CA37" w14:textId="77777777" w:rsidR="00B01EC6" w:rsidRDefault="00B01EC6" w:rsidP="00B01EC6">
      <w:pPr>
        <w:spacing w:before="100"/>
        <w:rPr>
          <w:rFonts w:ascii="Times New Roman" w:hAnsi="Times New Roman" w:cs="Times New Roman"/>
          <w:color w:val="000000"/>
          <w:sz w:val="30"/>
          <w:szCs w:val="30"/>
        </w:rPr>
      </w:pPr>
    </w:p>
    <w:p w14:paraId="20AA941F"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sz w:val="30"/>
          <w:szCs w:val="30"/>
        </w:rPr>
        <w:t>Reading Notes to fill out when reading course and outside reading materials for assignment</w:t>
      </w:r>
    </w:p>
    <w:p w14:paraId="4B0131B8" w14:textId="77777777" w:rsidR="00B01EC6" w:rsidRPr="00361000" w:rsidRDefault="00B01EC6" w:rsidP="00B01EC6">
      <w:pPr>
        <w:rPr>
          <w:rFonts w:ascii="Times New Roman" w:eastAsia="Times New Roman" w:hAnsi="Times New Roman" w:cs="Times New Roman"/>
          <w:sz w:val="20"/>
          <w:szCs w:val="20"/>
        </w:rPr>
      </w:pPr>
    </w:p>
    <w:p w14:paraId="07DD2C20"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6"/>
          <w:szCs w:val="36"/>
        </w:rPr>
        <w:t xml:space="preserve">Note Taking Sheet: Reading # </w:t>
      </w:r>
      <w:r>
        <w:rPr>
          <w:rFonts w:ascii="Times New Roman" w:hAnsi="Times New Roman" w:cs="Times New Roman"/>
          <w:color w:val="000000"/>
          <w:sz w:val="36"/>
          <w:szCs w:val="36"/>
        </w:rPr>
        <w:t>1</w:t>
      </w:r>
    </w:p>
    <w:p w14:paraId="4AF277A7" w14:textId="77777777" w:rsidR="00B01EC6" w:rsidRDefault="00B01EC6" w:rsidP="00B01EC6">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Course ENCOURSE NAM</w:t>
      </w:r>
      <w:r>
        <w:rPr>
          <w:rFonts w:ascii="Times New Roman" w:hAnsi="Times New Roman" w:cs="Times New Roman"/>
          <w:color w:val="000000"/>
          <w:sz w:val="30"/>
          <w:szCs w:val="30"/>
        </w:rPr>
        <w:t>E</w:t>
      </w:r>
      <w:r w:rsidRPr="00361000">
        <w:rPr>
          <w:rFonts w:ascii="Times New Roman" w:hAnsi="Times New Roman" w:cs="Times New Roman"/>
          <w:color w:val="000000"/>
          <w:sz w:val="30"/>
          <w:szCs w:val="30"/>
        </w:rPr>
        <w:t>__</w:t>
      </w:r>
      <w:r>
        <w:rPr>
          <w:rFonts w:ascii="Times New Roman" w:hAnsi="Times New Roman" w:cs="Times New Roman"/>
          <w:color w:val="000000"/>
          <w:sz w:val="30"/>
          <w:szCs w:val="30"/>
        </w:rPr>
        <w:t>__EN101</w:t>
      </w:r>
      <w:r w:rsidRPr="00361000">
        <w:rPr>
          <w:rFonts w:ascii="Times New Roman" w:hAnsi="Times New Roman" w:cs="Times New Roman"/>
          <w:color w:val="000000"/>
          <w:sz w:val="30"/>
          <w:szCs w:val="30"/>
        </w:rPr>
        <w:t>______</w:t>
      </w:r>
    </w:p>
    <w:p w14:paraId="52E52C11"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Section __</w:t>
      </w:r>
      <w:r>
        <w:rPr>
          <w:rFonts w:ascii="Times New Roman" w:hAnsi="Times New Roman" w:cs="Times New Roman"/>
          <w:color w:val="000000"/>
          <w:sz w:val="30"/>
          <w:szCs w:val="30"/>
        </w:rPr>
        <w:t>ON01</w:t>
      </w:r>
      <w:r w:rsidRPr="00361000">
        <w:rPr>
          <w:rFonts w:ascii="Times New Roman" w:hAnsi="Times New Roman" w:cs="Times New Roman"/>
          <w:color w:val="000000"/>
          <w:sz w:val="30"/>
          <w:szCs w:val="30"/>
        </w:rPr>
        <w:t>___</w:t>
      </w:r>
    </w:p>
    <w:p w14:paraId="3CD85F51"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3CD89C8"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0F2B91F4"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8AFE62"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14:paraId="104DA6AF"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E003A14"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1.</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Pr>
          <w:rFonts w:ascii="Times New Roman" w:hAnsi="Times New Roman" w:cs="Times New Roman"/>
          <w:color w:val="000000"/>
          <w:sz w:val="30"/>
          <w:szCs w:val="30"/>
        </w:rPr>
        <w:t xml:space="preserve"> s Name: </w:t>
      </w:r>
      <w:r w:rsidR="001F36A8">
        <w:rPr>
          <w:rFonts w:ascii="Times New Roman" w:hAnsi="Times New Roman" w:cs="Times New Roman"/>
          <w:color w:val="000000"/>
          <w:sz w:val="30"/>
          <w:szCs w:val="30"/>
        </w:rPr>
        <w:t xml:space="preserve">No Specific Author Listed. </w:t>
      </w:r>
    </w:p>
    <w:p w14:paraId="39C0D514"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2.</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Pr="00361000">
        <w:rPr>
          <w:rFonts w:ascii="Times New Roman" w:hAnsi="Times New Roman" w:cs="Times New Roman"/>
          <w:color w:val="000000"/>
          <w:sz w:val="30"/>
          <w:szCs w:val="30"/>
        </w:rPr>
        <w:t xml:space="preserve"> s Credentials (Press Release)</w:t>
      </w:r>
    </w:p>
    <w:p w14:paraId="35BB2281"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3.</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Publisher [or title of organization]: </w:t>
      </w:r>
      <w:r w:rsidR="001F36A8">
        <w:rPr>
          <w:rFonts w:ascii="Times New Roman" w:hAnsi="Times New Roman" w:cs="Times New Roman"/>
          <w:color w:val="000000"/>
          <w:sz w:val="30"/>
          <w:szCs w:val="30"/>
        </w:rPr>
        <w:t xml:space="preserve">American Pregnancy </w:t>
      </w:r>
    </w:p>
    <w:p w14:paraId="67277837"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4.</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Heading of Section [title of reading]: </w:t>
      </w:r>
      <w:r w:rsidR="001F36A8">
        <w:rPr>
          <w:rFonts w:ascii="Times New Roman" w:hAnsi="Times New Roman" w:cs="Times New Roman"/>
          <w:i/>
          <w:iCs/>
          <w:color w:val="000000"/>
          <w:sz w:val="28"/>
          <w:szCs w:val="28"/>
          <w:shd w:val="clear" w:color="auto" w:fill="FFFFFF"/>
        </w:rPr>
        <w:t xml:space="preserve">Teen Pregnancy Issues and Challenges </w:t>
      </w:r>
    </w:p>
    <w:p w14:paraId="703BCF83"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i/>
          <w:iCs/>
          <w:color w:val="000000"/>
          <w:sz w:val="30"/>
          <w:szCs w:val="30"/>
        </w:rPr>
        <w:t xml:space="preserve">      </w:t>
      </w:r>
      <w:r w:rsidRPr="00361000">
        <w:rPr>
          <w:rFonts w:ascii="Times New Roman" w:hAnsi="Times New Roman" w:cs="Times New Roman"/>
          <w:color w:val="000000"/>
          <w:sz w:val="30"/>
          <w:szCs w:val="30"/>
        </w:rPr>
        <w:t>5.</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Year Written:  </w:t>
      </w:r>
      <w:r w:rsidR="001F36A8">
        <w:rPr>
          <w:rFonts w:ascii="Times New Roman" w:hAnsi="Times New Roman" w:cs="Times New Roman"/>
          <w:color w:val="000000"/>
          <w:sz w:val="30"/>
          <w:szCs w:val="30"/>
        </w:rPr>
        <w:t>September 6, 2017</w:t>
      </w:r>
    </w:p>
    <w:p w14:paraId="4194C642"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6.</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Pages: 1</w:t>
      </w:r>
    </w:p>
    <w:p w14:paraId="03869A96"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7.</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Website URL: </w:t>
      </w:r>
      <w:r w:rsidR="001F36A8" w:rsidRPr="001F36A8">
        <w:rPr>
          <w:rFonts w:ascii="Times New Roman" w:eastAsia="Times New Roman" w:hAnsi="Times New Roman" w:cs="Times New Roman"/>
          <w:color w:val="000000"/>
          <w:sz w:val="28"/>
          <w:szCs w:val="28"/>
          <w:shd w:val="clear" w:color="auto" w:fill="FFFFFF"/>
        </w:rPr>
        <w:t>http://americanpregnancy.org/unplanned-pregnancy/teen-pregnancy-issues-challenges/</w:t>
      </w:r>
    </w:p>
    <w:p w14:paraId="5DE52057"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bl>
      <w:tblPr>
        <w:tblW w:w="8198" w:type="dxa"/>
        <w:tblCellMar>
          <w:top w:w="15" w:type="dxa"/>
          <w:left w:w="15" w:type="dxa"/>
          <w:bottom w:w="15" w:type="dxa"/>
          <w:right w:w="15" w:type="dxa"/>
        </w:tblCellMar>
        <w:tblLook w:val="04A0" w:firstRow="1" w:lastRow="0" w:firstColumn="1" w:lastColumn="0" w:noHBand="0" w:noVBand="1"/>
      </w:tblPr>
      <w:tblGrid>
        <w:gridCol w:w="2136"/>
        <w:gridCol w:w="1799"/>
        <w:gridCol w:w="2311"/>
        <w:gridCol w:w="1952"/>
      </w:tblGrid>
      <w:tr w:rsidR="00C76FB4" w:rsidRPr="00361000" w14:paraId="2A83FC22" w14:textId="77777777" w:rsidTr="001F36A8">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9E1F"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CD00D"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62C75"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46503"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C76FB4" w:rsidRPr="00361000" w14:paraId="7C9CEF4D" w14:textId="77777777" w:rsidTr="001F36A8">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C683D" w14:textId="77777777" w:rsidR="00B01EC6" w:rsidRPr="00361000" w:rsidRDefault="00B01EC6" w:rsidP="001F36A8">
            <w:pPr>
              <w:numPr>
                <w:ilvl w:val="0"/>
                <w:numId w:val="1"/>
              </w:numPr>
              <w:spacing w:after="10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Risks for </w:t>
            </w:r>
            <w:r w:rsidR="001F36A8">
              <w:rPr>
                <w:rFonts w:ascii="Times New Roman" w:hAnsi="Times New Roman" w:cs="Times New Roman"/>
                <w:color w:val="000000"/>
                <w:sz w:val="20"/>
                <w:szCs w:val="20"/>
              </w:rPr>
              <w:t xml:space="preserve">young teens going through teenage </w:t>
            </w:r>
            <w:r w:rsidR="001F36A8">
              <w:rPr>
                <w:rFonts w:ascii="Times New Roman" w:hAnsi="Times New Roman" w:cs="Times New Roman"/>
                <w:color w:val="000000"/>
                <w:sz w:val="20"/>
                <w:szCs w:val="20"/>
              </w:rPr>
              <w:lastRenderedPageBreak/>
              <w:t xml:space="preserve">pregnancy. </w:t>
            </w:r>
            <w:r>
              <w:rPr>
                <w:rFonts w:ascii="Times New Roman" w:hAnsi="Times New Roman" w:cs="Times New Roman"/>
                <w:color w:val="000000"/>
                <w:sz w:val="20"/>
                <w:szCs w:val="20"/>
              </w:rPr>
              <w:t xml:space="preserve"> </w:t>
            </w:r>
          </w:p>
          <w:p w14:paraId="6DE7B55D"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D259C61"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6ED2F25"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68CA9" w14:textId="77777777" w:rsidR="00B01EC6" w:rsidRPr="00361000" w:rsidRDefault="00B01EC6" w:rsidP="001F36A8">
            <w:pPr>
              <w:numPr>
                <w:ilvl w:val="0"/>
                <w:numId w:val="2"/>
              </w:numPr>
              <w:shd w:val="clear" w:color="auto" w:fill="FFFFFF"/>
              <w:spacing w:line="0" w:lineRule="atLeast"/>
              <w:textAlignment w:val="baseline"/>
              <w:rPr>
                <w:rFonts w:ascii="Droid Sans" w:hAnsi="Droid Sans" w:cs="Times New Roman" w:hint="eastAsia"/>
                <w:color w:val="000000"/>
                <w:sz w:val="20"/>
                <w:szCs w:val="20"/>
              </w:rPr>
            </w:pPr>
            <w:r>
              <w:rPr>
                <w:rFonts w:ascii="Droid Sans" w:hAnsi="Droid Sans" w:cs="Times New Roman" w:hint="eastAsia"/>
                <w:color w:val="000000"/>
                <w:sz w:val="20"/>
                <w:szCs w:val="20"/>
              </w:rPr>
              <w:lastRenderedPageBreak/>
              <w:t>“</w:t>
            </w:r>
            <w:r w:rsidR="001F36A8">
              <w:rPr>
                <w:rFonts w:ascii="Droid Sans" w:hAnsi="Droid Sans" w:cs="Times New Roman"/>
                <w:color w:val="000000"/>
                <w:sz w:val="20"/>
                <w:szCs w:val="20"/>
              </w:rPr>
              <w:t xml:space="preserve">Though women are able to give </w:t>
            </w:r>
            <w:r w:rsidR="001F36A8">
              <w:rPr>
                <w:rFonts w:ascii="Droid Sans" w:hAnsi="Droid Sans" w:cs="Times New Roman" w:hint="eastAsia"/>
                <w:color w:val="000000"/>
                <w:sz w:val="20"/>
                <w:szCs w:val="20"/>
              </w:rPr>
              <w:t>birth</w:t>
            </w:r>
            <w:r w:rsidR="001F36A8">
              <w:rPr>
                <w:rFonts w:ascii="Droid Sans" w:hAnsi="Droid Sans" w:cs="Times New Roman"/>
                <w:color w:val="000000"/>
                <w:sz w:val="20"/>
                <w:szCs w:val="20"/>
              </w:rPr>
              <w:t xml:space="preserve"> </w:t>
            </w:r>
            <w:r w:rsidR="001F36A8">
              <w:rPr>
                <w:rFonts w:ascii="Droid Sans" w:hAnsi="Droid Sans" w:cs="Times New Roman"/>
                <w:color w:val="000000"/>
                <w:sz w:val="20"/>
                <w:szCs w:val="20"/>
              </w:rPr>
              <w:lastRenderedPageBreak/>
              <w:t>as soon as they begin menstruating, there are some possible risks when you have a child early on in your teen years.</w:t>
            </w:r>
            <w:r w:rsidR="001F36A8">
              <w:rPr>
                <w:rFonts w:ascii="Droid Sans" w:hAnsi="Droid Sans" w:cs="Times New Roman" w:hint="eastAsia"/>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F10A7" w14:textId="77777777" w:rsidR="00B01EC6" w:rsidRPr="00361000" w:rsidRDefault="001F36A8" w:rsidP="001F36A8">
            <w:pPr>
              <w:numPr>
                <w:ilvl w:val="0"/>
                <w:numId w:val="3"/>
              </w:numPr>
              <w:spacing w:line="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The baby may become premature and have a low birth </w:t>
            </w:r>
            <w:r>
              <w:rPr>
                <w:rFonts w:ascii="Times New Roman" w:hAnsi="Times New Roman" w:cs="Times New Roman"/>
                <w:color w:val="000000"/>
                <w:sz w:val="20"/>
                <w:szCs w:val="20"/>
              </w:rPr>
              <w:lastRenderedPageBreak/>
              <w:t>weight</w:t>
            </w:r>
            <w:r w:rsidR="009C74E6">
              <w:rPr>
                <w:rFonts w:ascii="Times New Roman" w:hAnsi="Times New Roman" w:cs="Times New Roman"/>
                <w:color w:val="000000"/>
                <w:sz w:val="20"/>
                <w:szCs w:val="20"/>
              </w:rPr>
              <w:t xml:space="preserve">. There is also a higher rate of infant mortality.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EA7AB" w14:textId="77777777" w:rsidR="00B01EC6" w:rsidRPr="00361000" w:rsidRDefault="009C74E6" w:rsidP="001F36A8">
            <w:pPr>
              <w:numPr>
                <w:ilvl w:val="0"/>
                <w:numId w:val="4"/>
              </w:numPr>
              <w:spacing w:after="10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It is risky for teens to be pregnant at a young </w:t>
            </w:r>
            <w:r>
              <w:rPr>
                <w:rFonts w:ascii="Times New Roman" w:hAnsi="Times New Roman" w:cs="Times New Roman"/>
                <w:color w:val="000000"/>
                <w:sz w:val="20"/>
                <w:szCs w:val="20"/>
              </w:rPr>
              <w:lastRenderedPageBreak/>
              <w:t xml:space="preserve">age due to the capability and maturity of the body to handle labor.  </w:t>
            </w:r>
          </w:p>
          <w:p w14:paraId="5DA30C28"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3164DD8"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9B54637"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A53714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E2DFE65"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58552B7"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6C31124"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4758A0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C3D7422"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r w:rsidR="00C76FB4" w:rsidRPr="00361000" w14:paraId="664E64C9" w14:textId="77777777" w:rsidTr="001F36A8">
        <w:trPr>
          <w:trHeight w:val="15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54A98"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lastRenderedPageBreak/>
              <w:t xml:space="preserve"> </w:t>
            </w:r>
          </w:p>
          <w:p w14:paraId="195B792C"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p w14:paraId="65443931"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ED16"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595E2820"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4A3D"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19CACE3E"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6F053"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C76FB4" w:rsidRPr="00361000" w14:paraId="5A44116B" w14:textId="77777777" w:rsidTr="001F36A8">
        <w:trPr>
          <w:trHeight w:val="48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D5B8B"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C2DCC3F" w14:textId="77777777" w:rsidR="00B01EC6" w:rsidRPr="003F3A96" w:rsidRDefault="009C74E6" w:rsidP="00B01EC6">
            <w:pPr>
              <w:pStyle w:val="ListParagraph"/>
              <w:numPr>
                <w:ilvl w:val="0"/>
                <w:numId w:val="5"/>
              </w:numPr>
              <w:spacing w:before="100" w:after="100"/>
              <w:rPr>
                <w:rFonts w:ascii="Times New Roman" w:hAnsi="Times New Roman" w:cs="Times New Roman"/>
                <w:sz w:val="20"/>
                <w:szCs w:val="20"/>
              </w:rPr>
            </w:pPr>
            <w:r>
              <w:rPr>
                <w:rFonts w:ascii="Times New Roman" w:hAnsi="Times New Roman" w:cs="Times New Roman"/>
                <w:sz w:val="20"/>
                <w:szCs w:val="20"/>
              </w:rPr>
              <w:t xml:space="preserve">Teenage pregnancy may affect the young woman’s education.  </w:t>
            </w:r>
          </w:p>
          <w:p w14:paraId="7401642D"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46D03A3"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3176A2"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5A0E66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8B447E0"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7362E46"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499FB5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24CE0A7"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A530D2E"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F2D857D"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066ECD8"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8EB8B" w14:textId="77777777" w:rsidR="00B01EC6" w:rsidRPr="003F3A96" w:rsidRDefault="00B01EC6" w:rsidP="00C76FB4">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w:t>
            </w:r>
            <w:r w:rsidR="00C76FB4">
              <w:rPr>
                <w:rFonts w:ascii="Times New Roman" w:hAnsi="Times New Roman" w:cs="Times New Roman"/>
                <w:sz w:val="20"/>
                <w:szCs w:val="20"/>
              </w:rPr>
              <w:t xml:space="preserve">… </w:t>
            </w:r>
            <w:proofErr w:type="gramStart"/>
            <w:r w:rsidR="00C76FB4">
              <w:rPr>
                <w:rFonts w:ascii="Times New Roman" w:hAnsi="Times New Roman" w:cs="Times New Roman"/>
                <w:sz w:val="20"/>
                <w:szCs w:val="20"/>
              </w:rPr>
              <w:t>you</w:t>
            </w:r>
            <w:proofErr w:type="gramEnd"/>
            <w:r w:rsidR="00C76FB4">
              <w:rPr>
                <w:rFonts w:ascii="Times New Roman" w:hAnsi="Times New Roman" w:cs="Times New Roman"/>
                <w:sz w:val="20"/>
                <w:szCs w:val="20"/>
              </w:rPr>
              <w:t xml:space="preserve"> may have to miss school here and there for doctor’s appointments and check ups. Maybe you have a lot of symptoms (like morning sickness) that cause you to be tardy or have to run out of class.” </w:t>
            </w:r>
            <w:r w:rsidR="009C74E6">
              <w:rPr>
                <w:rFonts w:ascii="Times New Roman" w:hAns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FB80" w14:textId="77777777" w:rsidR="00B01EC6" w:rsidRPr="003F3A96" w:rsidRDefault="00C76FB4" w:rsidP="00B01EC6">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Hormonal changes in a </w:t>
            </w:r>
            <w:proofErr w:type="gramStart"/>
            <w:r>
              <w:rPr>
                <w:rFonts w:ascii="Times New Roman" w:hAnsi="Times New Roman" w:cs="Times New Roman"/>
                <w:sz w:val="20"/>
                <w:szCs w:val="20"/>
              </w:rPr>
              <w:t>teens</w:t>
            </w:r>
            <w:proofErr w:type="gramEnd"/>
            <w:r>
              <w:rPr>
                <w:rFonts w:ascii="Times New Roman" w:hAnsi="Times New Roman" w:cs="Times New Roman"/>
                <w:sz w:val="20"/>
                <w:szCs w:val="20"/>
              </w:rPr>
              <w:t xml:space="preserve"> body may affect their presence at school causing a disruption to their education. Some students decide to drop out of school to fully prepare for the baby.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D4CB2" w14:textId="77777777" w:rsidR="00B01EC6" w:rsidRPr="003F3A96" w:rsidRDefault="00C76FB4" w:rsidP="00B01EC6">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Since teenage pregnancy has become </w:t>
            </w:r>
            <w:proofErr w:type="gramStart"/>
            <w:r>
              <w:rPr>
                <w:rFonts w:ascii="Times New Roman" w:hAnsi="Times New Roman" w:cs="Times New Roman"/>
                <w:sz w:val="20"/>
                <w:szCs w:val="20"/>
              </w:rPr>
              <w:t xml:space="preserve">common </w:t>
            </w:r>
            <w:r w:rsidR="00B01EC6">
              <w:rPr>
                <w:rFonts w:ascii="Times New Roman" w:hAnsi="Times New Roman" w:cs="Times New Roman"/>
                <w:sz w:val="20"/>
                <w:szCs w:val="20"/>
              </w:rPr>
              <w:t xml:space="preserve"> </w:t>
            </w:r>
            <w:r>
              <w:rPr>
                <w:rFonts w:ascii="Times New Roman" w:hAnsi="Times New Roman" w:cs="Times New Roman"/>
                <w:sz w:val="20"/>
                <w:szCs w:val="20"/>
              </w:rPr>
              <w:t>in</w:t>
            </w:r>
            <w:proofErr w:type="gramEnd"/>
            <w:r>
              <w:rPr>
                <w:rFonts w:ascii="Times New Roman" w:hAnsi="Times New Roman" w:cs="Times New Roman"/>
                <w:sz w:val="20"/>
                <w:szCs w:val="20"/>
              </w:rPr>
              <w:t xml:space="preserve"> the CNMI  in the recent years, the general public must become more aware of the risks and potential hazards a teen may experience with this change. </w:t>
            </w:r>
          </w:p>
        </w:tc>
      </w:tr>
      <w:tr w:rsidR="00C76FB4" w:rsidRPr="00361000" w14:paraId="739831DE" w14:textId="77777777" w:rsidTr="001F36A8">
        <w:trPr>
          <w:trHeight w:val="2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D1E07"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F559217"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0D241E4"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D369F3F"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3883AF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C4B9C35"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BB45BBE"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1307498"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AF5CCA1"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2B7F50F"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6411F9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B66715F"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3137"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4CD72"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A464F"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bl>
    <w:p w14:paraId="30BE0471"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4BD2105"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In this article, is it possible that any of the authors might have a bias about the subject matter?  </w:t>
      </w:r>
      <w:r>
        <w:rPr>
          <w:rFonts w:ascii="Times New Roman" w:hAnsi="Times New Roman" w:cs="Times New Roman"/>
          <w:color w:val="000000"/>
          <w:sz w:val="30"/>
          <w:szCs w:val="30"/>
        </w:rPr>
        <w:t>__No</w:t>
      </w:r>
      <w:r w:rsidR="00C76FB4">
        <w:rPr>
          <w:rFonts w:ascii="Times New Roman" w:hAnsi="Times New Roman" w:cs="Times New Roman"/>
          <w:color w:val="000000"/>
          <w:sz w:val="30"/>
          <w:szCs w:val="30"/>
        </w:rPr>
        <w:t>, they provide tips on how to manage certain scenarios that may occur</w:t>
      </w:r>
      <w:proofErr w:type="gramStart"/>
      <w:r w:rsidR="00C76FB4">
        <w:rPr>
          <w:rFonts w:ascii="Times New Roman" w:hAnsi="Times New Roman" w:cs="Times New Roman"/>
          <w:color w:val="000000"/>
          <w:sz w:val="30"/>
          <w:szCs w:val="30"/>
        </w:rPr>
        <w:t>.</w:t>
      </w:r>
      <w:r>
        <w:rPr>
          <w:rFonts w:ascii="Times New Roman" w:hAnsi="Times New Roman" w:cs="Times New Roman"/>
          <w:color w:val="000000"/>
          <w:sz w:val="30"/>
          <w:szCs w:val="30"/>
        </w:rPr>
        <w:t>_</w:t>
      </w:r>
      <w:proofErr w:type="gramEnd"/>
      <w:r>
        <w:rPr>
          <w:rFonts w:ascii="Times New Roman" w:hAnsi="Times New Roman" w:cs="Times New Roman"/>
          <w:color w:val="000000"/>
          <w:sz w:val="30"/>
          <w:szCs w:val="30"/>
        </w:rPr>
        <w:t>__  (</w:t>
      </w:r>
      <w:r w:rsidRPr="00361000">
        <w:rPr>
          <w:rFonts w:ascii="Times New Roman" w:hAnsi="Times New Roman" w:cs="Times New Roman"/>
          <w:color w:val="000000"/>
          <w:sz w:val="30"/>
          <w:szCs w:val="30"/>
        </w:rPr>
        <w:t>provide examples if needed</w:t>
      </w:r>
      <w:r>
        <w:rPr>
          <w:rFonts w:ascii="Times New Roman" w:hAnsi="Times New Roman" w:cs="Times New Roman"/>
          <w:color w:val="000000"/>
          <w:sz w:val="30"/>
          <w:szCs w:val="30"/>
        </w:rPr>
        <w:t>)</w:t>
      </w:r>
      <w:r w:rsidRPr="00361000">
        <w:rPr>
          <w:rFonts w:ascii="Times New Roman" w:hAnsi="Times New Roman" w:cs="Times New Roman"/>
          <w:color w:val="000000"/>
          <w:sz w:val="30"/>
          <w:szCs w:val="30"/>
        </w:rPr>
        <w:t>.</w:t>
      </w:r>
    </w:p>
    <w:p w14:paraId="66A8789B"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6827D090"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Is the article timely or a bit </w:t>
      </w:r>
      <w:proofErr w:type="gramStart"/>
      <w:r w:rsidRPr="00361000">
        <w:rPr>
          <w:rFonts w:ascii="Times New Roman" w:hAnsi="Times New Roman" w:cs="Times New Roman"/>
          <w:color w:val="000000"/>
          <w:sz w:val="30"/>
          <w:szCs w:val="30"/>
        </w:rPr>
        <w:t>outdated ?</w:t>
      </w:r>
      <w:proofErr w:type="gramEnd"/>
      <w:r w:rsidRPr="00361000">
        <w:rPr>
          <w:rFonts w:ascii="Times New Roman" w:hAnsi="Times New Roman" w:cs="Times New Roman"/>
          <w:color w:val="000000"/>
          <w:sz w:val="30"/>
          <w:szCs w:val="30"/>
        </w:rPr>
        <w:t xml:space="preserve">  </w:t>
      </w:r>
      <w:r w:rsidR="00C76FB4">
        <w:rPr>
          <w:rFonts w:ascii="Times New Roman" w:hAnsi="Times New Roman" w:cs="Times New Roman"/>
          <w:color w:val="000000"/>
          <w:sz w:val="30"/>
          <w:szCs w:val="30"/>
        </w:rPr>
        <w:t xml:space="preserve">Timely. The article was last updated on September 6, 2017 and uses multiple sources for support. </w:t>
      </w:r>
    </w:p>
    <w:p w14:paraId="5A79009F"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6F19CB92"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Was it published in a reputable source? Yes.</w:t>
      </w:r>
    </w:p>
    <w:p w14:paraId="4BA38AE3" w14:textId="77777777" w:rsidR="00B01EC6" w:rsidRPr="00361000" w:rsidRDefault="00B01EC6" w:rsidP="00B01EC6">
      <w:pPr>
        <w:rPr>
          <w:rFonts w:ascii="Times New Roman" w:eastAsia="Times New Roman" w:hAnsi="Times New Roman" w:cs="Times New Roman"/>
          <w:sz w:val="20"/>
          <w:szCs w:val="20"/>
        </w:rPr>
      </w:pPr>
    </w:p>
    <w:p w14:paraId="5C140134" w14:textId="77777777" w:rsidR="00B01EC6" w:rsidRPr="00361000" w:rsidRDefault="00B01EC6" w:rsidP="00B01EC6">
      <w:pPr>
        <w:spacing w:before="100" w:after="100"/>
        <w:rPr>
          <w:rFonts w:ascii="Times New Roman" w:hAnsi="Times New Roman" w:cs="Times New Roman"/>
          <w:sz w:val="20"/>
          <w:szCs w:val="20"/>
        </w:rPr>
      </w:pPr>
      <w:r>
        <w:rPr>
          <w:rFonts w:ascii="Times New Roman" w:hAnsi="Times New Roman" w:cs="Times New Roman"/>
          <w:color w:val="000000"/>
          <w:sz w:val="30"/>
          <w:szCs w:val="30"/>
        </w:rPr>
        <w:t xml:space="preserve">It is </w:t>
      </w:r>
      <w:r w:rsidRPr="00361000">
        <w:rPr>
          <w:rFonts w:ascii="Times New Roman" w:hAnsi="Times New Roman" w:cs="Times New Roman"/>
          <w:color w:val="000000"/>
          <w:sz w:val="30"/>
          <w:szCs w:val="30"/>
        </w:rPr>
        <w:t xml:space="preserve">an academic source. </w:t>
      </w:r>
    </w:p>
    <w:p w14:paraId="067F0076"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514156CE" w14:textId="77777777" w:rsidR="00B01EC6" w:rsidRPr="00361000" w:rsidRDefault="00B01EC6" w:rsidP="00B01EC6">
      <w:pPr>
        <w:spacing w:before="100" w:after="100"/>
        <w:rPr>
          <w:rFonts w:ascii="Times New Roman" w:hAnsi="Times New Roman" w:cs="Times New Roman"/>
          <w:sz w:val="20"/>
          <w:szCs w:val="20"/>
        </w:rPr>
      </w:pPr>
      <w:r>
        <w:rPr>
          <w:rFonts w:ascii="Times New Roman" w:hAnsi="Times New Roman" w:cs="Times New Roman"/>
          <w:color w:val="000000"/>
          <w:sz w:val="30"/>
          <w:szCs w:val="30"/>
        </w:rPr>
        <w:t>Other important information</w:t>
      </w:r>
      <w:r w:rsidRPr="00361000">
        <w:rPr>
          <w:rFonts w:ascii="Times New Roman" w:hAnsi="Times New Roman" w:cs="Times New Roman"/>
          <w:color w:val="000000"/>
          <w:sz w:val="30"/>
          <w:szCs w:val="30"/>
        </w:rPr>
        <w:t>: Referred readings and sources on the topic.</w:t>
      </w:r>
    </w:p>
    <w:p w14:paraId="52ABEF8E" w14:textId="77777777" w:rsidR="00B01EC6" w:rsidRPr="00361000" w:rsidRDefault="00B01EC6" w:rsidP="00B01EC6">
      <w:pPr>
        <w:rPr>
          <w:rFonts w:ascii="Times New Roman" w:eastAsia="Times New Roman" w:hAnsi="Times New Roman" w:cs="Times New Roman"/>
          <w:sz w:val="20"/>
          <w:szCs w:val="20"/>
        </w:rPr>
      </w:pPr>
    </w:p>
    <w:p w14:paraId="291208CF" w14:textId="77777777" w:rsidR="00B01EC6" w:rsidRDefault="00B01EC6" w:rsidP="00B01EC6">
      <w:r>
        <w:br w:type="page"/>
      </w:r>
    </w:p>
    <w:p w14:paraId="33E8A818"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sz w:val="30"/>
          <w:szCs w:val="30"/>
        </w:rPr>
        <w:t>Reading Notes to fill out when reading course and outside reading materials for assignment</w:t>
      </w:r>
    </w:p>
    <w:p w14:paraId="7F8571B6" w14:textId="77777777" w:rsidR="00B01EC6" w:rsidRPr="00361000" w:rsidRDefault="00B01EC6" w:rsidP="00B01EC6">
      <w:pPr>
        <w:rPr>
          <w:rFonts w:ascii="Times New Roman" w:eastAsia="Times New Roman" w:hAnsi="Times New Roman" w:cs="Times New Roman"/>
          <w:sz w:val="20"/>
          <w:szCs w:val="20"/>
        </w:rPr>
      </w:pPr>
    </w:p>
    <w:p w14:paraId="3D6860E2"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6"/>
          <w:szCs w:val="36"/>
        </w:rPr>
        <w:t xml:space="preserve">Note Taking Sheet: Reading # </w:t>
      </w:r>
      <w:r>
        <w:rPr>
          <w:rFonts w:ascii="Times New Roman" w:hAnsi="Times New Roman" w:cs="Times New Roman"/>
          <w:color w:val="000000"/>
          <w:sz w:val="36"/>
          <w:szCs w:val="36"/>
        </w:rPr>
        <w:t>2</w:t>
      </w:r>
    </w:p>
    <w:p w14:paraId="68598B0D" w14:textId="77777777" w:rsidR="00B01EC6" w:rsidRDefault="00B01EC6" w:rsidP="00B01EC6">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Course ENCOURSE NAM</w:t>
      </w:r>
      <w:r>
        <w:rPr>
          <w:rFonts w:ascii="Times New Roman" w:hAnsi="Times New Roman" w:cs="Times New Roman"/>
          <w:color w:val="000000"/>
          <w:sz w:val="30"/>
          <w:szCs w:val="30"/>
        </w:rPr>
        <w:t>E</w:t>
      </w:r>
      <w:r w:rsidRPr="00361000">
        <w:rPr>
          <w:rFonts w:ascii="Times New Roman" w:hAnsi="Times New Roman" w:cs="Times New Roman"/>
          <w:color w:val="000000"/>
          <w:sz w:val="30"/>
          <w:szCs w:val="30"/>
        </w:rPr>
        <w:t>__</w:t>
      </w:r>
      <w:r>
        <w:rPr>
          <w:rFonts w:ascii="Times New Roman" w:hAnsi="Times New Roman" w:cs="Times New Roman"/>
          <w:color w:val="000000"/>
          <w:sz w:val="30"/>
          <w:szCs w:val="30"/>
        </w:rPr>
        <w:t>__EN101</w:t>
      </w:r>
      <w:r w:rsidRPr="00361000">
        <w:rPr>
          <w:rFonts w:ascii="Times New Roman" w:hAnsi="Times New Roman" w:cs="Times New Roman"/>
          <w:color w:val="000000"/>
          <w:sz w:val="30"/>
          <w:szCs w:val="30"/>
        </w:rPr>
        <w:t>______</w:t>
      </w:r>
    </w:p>
    <w:p w14:paraId="4E386077"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Section __</w:t>
      </w:r>
      <w:r>
        <w:rPr>
          <w:rFonts w:ascii="Times New Roman" w:hAnsi="Times New Roman" w:cs="Times New Roman"/>
          <w:color w:val="000000"/>
          <w:sz w:val="30"/>
          <w:szCs w:val="30"/>
        </w:rPr>
        <w:t>ON01</w:t>
      </w:r>
      <w:r w:rsidRPr="00361000">
        <w:rPr>
          <w:rFonts w:ascii="Times New Roman" w:hAnsi="Times New Roman" w:cs="Times New Roman"/>
          <w:color w:val="000000"/>
          <w:sz w:val="30"/>
          <w:szCs w:val="30"/>
        </w:rPr>
        <w:t>___</w:t>
      </w:r>
    </w:p>
    <w:p w14:paraId="63D9A0E7"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EFE986F"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782A9DFB"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5FBA737"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14:paraId="724A945C"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22A9425"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1.</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Pr>
          <w:rFonts w:ascii="Times New Roman" w:hAnsi="Times New Roman" w:cs="Times New Roman"/>
          <w:color w:val="000000"/>
          <w:sz w:val="30"/>
          <w:szCs w:val="30"/>
        </w:rPr>
        <w:t xml:space="preserve"> s Name: </w:t>
      </w:r>
      <w:r w:rsidR="00BF2902">
        <w:rPr>
          <w:rFonts w:ascii="Times New Roman" w:hAnsi="Times New Roman" w:cs="Times New Roman"/>
          <w:color w:val="000000"/>
          <w:sz w:val="30"/>
          <w:szCs w:val="30"/>
        </w:rPr>
        <w:t xml:space="preserve">Ana Sablan </w:t>
      </w:r>
      <w:proofErr w:type="spellStart"/>
      <w:r w:rsidR="00BF2902">
        <w:rPr>
          <w:rFonts w:ascii="Times New Roman" w:hAnsi="Times New Roman" w:cs="Times New Roman"/>
          <w:color w:val="000000"/>
          <w:sz w:val="30"/>
          <w:szCs w:val="30"/>
        </w:rPr>
        <w:t>Teregeyo</w:t>
      </w:r>
      <w:proofErr w:type="spellEnd"/>
      <w:r w:rsidR="00BF2902">
        <w:rPr>
          <w:rFonts w:ascii="Times New Roman" w:hAnsi="Times New Roman" w:cs="Times New Roman"/>
          <w:color w:val="000000"/>
          <w:sz w:val="30"/>
          <w:szCs w:val="30"/>
        </w:rPr>
        <w:t xml:space="preserve">. Contributing Author: Jun </w:t>
      </w:r>
      <w:proofErr w:type="spellStart"/>
      <w:r w:rsidR="00BF2902">
        <w:rPr>
          <w:rFonts w:ascii="Times New Roman" w:hAnsi="Times New Roman" w:cs="Times New Roman"/>
          <w:color w:val="000000"/>
          <w:sz w:val="30"/>
          <w:szCs w:val="30"/>
        </w:rPr>
        <w:t>Dayao</w:t>
      </w:r>
      <w:proofErr w:type="spellEnd"/>
      <w:r w:rsidR="00BF2902">
        <w:rPr>
          <w:rFonts w:ascii="Times New Roman" w:hAnsi="Times New Roman" w:cs="Times New Roman"/>
          <w:color w:val="000000"/>
          <w:sz w:val="30"/>
          <w:szCs w:val="30"/>
        </w:rPr>
        <w:t xml:space="preserve">. </w:t>
      </w:r>
    </w:p>
    <w:p w14:paraId="268219B2"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2.</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Author’</w:t>
      </w:r>
      <w:r w:rsidRPr="00361000">
        <w:rPr>
          <w:rFonts w:ascii="Menlo Regular" w:hAnsi="Menlo Regular" w:cs="Menlo Regular"/>
          <w:color w:val="000000"/>
          <w:sz w:val="30"/>
          <w:szCs w:val="30"/>
        </w:rPr>
        <w:t>�</w:t>
      </w:r>
      <w:r w:rsidRPr="00361000">
        <w:rPr>
          <w:rFonts w:ascii="Times New Roman" w:hAnsi="Times New Roman" w:cs="Times New Roman"/>
          <w:color w:val="000000"/>
          <w:sz w:val="30"/>
          <w:szCs w:val="30"/>
        </w:rPr>
        <w:t xml:space="preserve"> s Credentials (Press Release)</w:t>
      </w:r>
    </w:p>
    <w:p w14:paraId="68209BBA"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3.</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Publisher [or title of organization]: </w:t>
      </w:r>
      <w:r w:rsidR="00BF2902">
        <w:rPr>
          <w:rFonts w:ascii="Times New Roman" w:hAnsi="Times New Roman" w:cs="Times New Roman"/>
          <w:color w:val="000000"/>
          <w:sz w:val="30"/>
          <w:szCs w:val="30"/>
        </w:rPr>
        <w:t>Saipan Tribune</w:t>
      </w:r>
      <w:r>
        <w:rPr>
          <w:rFonts w:ascii="Times New Roman" w:hAnsi="Times New Roman" w:cs="Times New Roman"/>
          <w:color w:val="000000"/>
          <w:sz w:val="30"/>
          <w:szCs w:val="30"/>
        </w:rPr>
        <w:t xml:space="preserve"> </w:t>
      </w:r>
    </w:p>
    <w:p w14:paraId="46031526"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4.</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Heading of Section [title of reading]: </w:t>
      </w:r>
      <w:r w:rsidR="00BF2902">
        <w:rPr>
          <w:rFonts w:ascii="Times New Roman" w:hAnsi="Times New Roman" w:cs="Times New Roman"/>
          <w:i/>
          <w:iCs/>
          <w:color w:val="000000"/>
          <w:sz w:val="28"/>
          <w:szCs w:val="28"/>
          <w:shd w:val="clear" w:color="auto" w:fill="FFFFFF"/>
        </w:rPr>
        <w:t>Why the CNMI needs healthcare reform…now!</w:t>
      </w:r>
      <w:r>
        <w:rPr>
          <w:rFonts w:ascii="Times New Roman" w:hAnsi="Times New Roman" w:cs="Times New Roman"/>
          <w:i/>
          <w:iCs/>
          <w:color w:val="000000"/>
          <w:sz w:val="28"/>
          <w:szCs w:val="28"/>
          <w:shd w:val="clear" w:color="auto" w:fill="FFFFFF"/>
        </w:rPr>
        <w:t xml:space="preserve"> </w:t>
      </w:r>
    </w:p>
    <w:p w14:paraId="7F4F1FD4"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i/>
          <w:iCs/>
          <w:color w:val="000000"/>
          <w:sz w:val="30"/>
          <w:szCs w:val="30"/>
        </w:rPr>
        <w:t xml:space="preserve">      </w:t>
      </w:r>
      <w:r w:rsidRPr="00361000">
        <w:rPr>
          <w:rFonts w:ascii="Times New Roman" w:hAnsi="Times New Roman" w:cs="Times New Roman"/>
          <w:color w:val="000000"/>
          <w:sz w:val="30"/>
          <w:szCs w:val="30"/>
        </w:rPr>
        <w:t>5.</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Year Written:  </w:t>
      </w:r>
      <w:r w:rsidR="00BF2902">
        <w:rPr>
          <w:rFonts w:ascii="Times New Roman" w:hAnsi="Times New Roman" w:cs="Times New Roman"/>
          <w:color w:val="000000"/>
          <w:sz w:val="30"/>
          <w:szCs w:val="30"/>
        </w:rPr>
        <w:t>January 30, 2015</w:t>
      </w:r>
    </w:p>
    <w:p w14:paraId="1984FDBB" w14:textId="77777777"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6.</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Pages: 1</w:t>
      </w:r>
    </w:p>
    <w:p w14:paraId="1E06B033" w14:textId="76044DE4" w:rsidR="00B01EC6" w:rsidRPr="00361000" w:rsidRDefault="00B01EC6" w:rsidP="00B01EC6">
      <w:pPr>
        <w:spacing w:before="100" w:after="100"/>
        <w:ind w:left="400"/>
        <w:rPr>
          <w:rFonts w:ascii="Times New Roman" w:hAnsi="Times New Roman" w:cs="Times New Roman"/>
          <w:sz w:val="20"/>
          <w:szCs w:val="20"/>
        </w:rPr>
      </w:pPr>
      <w:r w:rsidRPr="00361000">
        <w:rPr>
          <w:rFonts w:ascii="Times New Roman" w:hAnsi="Times New Roman" w:cs="Times New Roman"/>
          <w:color w:val="000000"/>
          <w:sz w:val="30"/>
          <w:szCs w:val="30"/>
        </w:rPr>
        <w:t>7.</w:t>
      </w:r>
      <w:r w:rsidRPr="00361000">
        <w:rPr>
          <w:rFonts w:ascii="Times New Roman" w:hAnsi="Times New Roman" w:cs="Times New Roman"/>
          <w:color w:val="000000"/>
          <w:sz w:val="18"/>
          <w:szCs w:val="18"/>
        </w:rPr>
        <w:t xml:space="preserve"> </w:t>
      </w:r>
      <w:r w:rsidRPr="00361000">
        <w:rPr>
          <w:rFonts w:ascii="Times New Roman" w:hAnsi="Times New Roman" w:cs="Times New Roman"/>
          <w:color w:val="000000"/>
          <w:sz w:val="30"/>
          <w:szCs w:val="30"/>
        </w:rPr>
        <w:t xml:space="preserve">Website URL: </w:t>
      </w:r>
      <w:r w:rsidR="003B5861" w:rsidRPr="003B5861">
        <w:rPr>
          <w:rFonts w:ascii="Times New Roman" w:eastAsia="Times New Roman" w:hAnsi="Times New Roman" w:cs="Times New Roman"/>
          <w:color w:val="000000"/>
          <w:sz w:val="28"/>
          <w:szCs w:val="28"/>
          <w:shd w:val="clear" w:color="auto" w:fill="FFFFFF"/>
        </w:rPr>
        <w:t>https://www.saipantribune.com/index.php/cnmi-needs-healthcare-reform-now/</w:t>
      </w:r>
    </w:p>
    <w:p w14:paraId="01A25006"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32"/>
        <w:gridCol w:w="1719"/>
        <w:gridCol w:w="2630"/>
        <w:gridCol w:w="1719"/>
      </w:tblGrid>
      <w:tr w:rsidR="00AA3733" w:rsidRPr="00361000" w14:paraId="69FA9A44" w14:textId="77777777" w:rsidTr="001F3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B232"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514F6"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1FCC7"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B4F36"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AA3733" w:rsidRPr="00361000" w14:paraId="4C0B4618" w14:textId="77777777" w:rsidTr="001F3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CFFC3" w14:textId="5A65DA9E" w:rsidR="00B01EC6" w:rsidRPr="00043541" w:rsidRDefault="003B5861" w:rsidP="00B01EC6">
            <w:pPr>
              <w:pStyle w:val="ListParagraph"/>
              <w:numPr>
                <w:ilvl w:val="0"/>
                <w:numId w:val="7"/>
              </w:numPr>
              <w:spacing w:before="100" w:after="100"/>
              <w:rPr>
                <w:rFonts w:ascii="Times New Roman" w:hAnsi="Times New Roman" w:cs="Times New Roman"/>
                <w:sz w:val="20"/>
                <w:szCs w:val="20"/>
              </w:rPr>
            </w:pPr>
            <w:r>
              <w:rPr>
                <w:rFonts w:ascii="Times New Roman" w:hAnsi="Times New Roman" w:cs="Times New Roman"/>
                <w:sz w:val="20"/>
                <w:szCs w:val="20"/>
              </w:rPr>
              <w:t xml:space="preserve">Lack of hospital equipment, resources, and staff.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CC9A" w14:textId="0EBC5229" w:rsidR="00B01EC6" w:rsidRPr="00361000" w:rsidRDefault="00B01EC6" w:rsidP="003B5861">
            <w:pPr>
              <w:numPr>
                <w:ilvl w:val="0"/>
                <w:numId w:val="2"/>
              </w:numPr>
              <w:shd w:val="clear" w:color="auto" w:fill="FFFFFF"/>
              <w:spacing w:line="0" w:lineRule="atLeast"/>
              <w:textAlignment w:val="baseline"/>
              <w:rPr>
                <w:rFonts w:ascii="Droid Sans" w:hAnsi="Droid Sans" w:cs="Times New Roman" w:hint="eastAsia"/>
                <w:color w:val="000000"/>
                <w:sz w:val="20"/>
                <w:szCs w:val="20"/>
              </w:rPr>
            </w:pPr>
            <w:r>
              <w:rPr>
                <w:rFonts w:ascii="Droid Sans" w:hAnsi="Droid Sans" w:cs="Times New Roman" w:hint="eastAsia"/>
                <w:color w:val="000000"/>
                <w:sz w:val="20"/>
                <w:szCs w:val="20"/>
              </w:rPr>
              <w:t>“</w:t>
            </w:r>
            <w:r w:rsidR="003B5861">
              <w:rPr>
                <w:rFonts w:ascii="Droid Sans" w:hAnsi="Droid Sans" w:cs="Times New Roman"/>
                <w:color w:val="000000"/>
                <w:sz w:val="20"/>
                <w:szCs w:val="20"/>
              </w:rPr>
              <w:t xml:space="preserve">Thirty-five years later, we continue to experience reduced appropriation from the CNMI government, problems on billings and collections, lack of trained administrative personnel, lack of medical professionals in the area of specialized fields such as diabetes, </w:t>
            </w:r>
            <w:proofErr w:type="gramStart"/>
            <w:r w:rsidR="003B5861">
              <w:rPr>
                <w:rFonts w:ascii="Droid Sans" w:hAnsi="Droid Sans" w:cs="Times New Roman"/>
                <w:color w:val="000000"/>
                <w:sz w:val="20"/>
                <w:szCs w:val="20"/>
              </w:rPr>
              <w:t>cardiologist,</w:t>
            </w:r>
            <w:r w:rsidR="003B5861">
              <w:rPr>
                <w:rFonts w:ascii="Droid Sans" w:hAnsi="Droid Sans" w:cs="Times New Roman" w:hint="eastAsia"/>
                <w:color w:val="000000"/>
                <w:sz w:val="20"/>
                <w:szCs w:val="20"/>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23E50" w14:textId="347FBCA7" w:rsidR="00B01EC6" w:rsidRPr="00361000" w:rsidRDefault="0007267C" w:rsidP="0007267C">
            <w:pPr>
              <w:numPr>
                <w:ilvl w:val="0"/>
                <w:numId w:val="3"/>
              </w:numPr>
              <w:spacing w:line="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residents of Tinian and Rota are also dependent on the medical staff of the Commonwealth Healthcare Corp. because those islands do not have their own public hospital.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D3B09" w14:textId="4C0D4793" w:rsidR="00B01EC6" w:rsidRPr="00F35ADC" w:rsidRDefault="0007267C" w:rsidP="001F36A8">
            <w:pPr>
              <w:pStyle w:val="ListParagraph"/>
              <w:numPr>
                <w:ilvl w:val="0"/>
                <w:numId w:val="3"/>
              </w:numPr>
              <w:spacing w:before="100" w:after="100"/>
              <w:rPr>
                <w:rFonts w:ascii="Times New Roman" w:hAnsi="Times New Roman" w:cs="Times New Roman"/>
                <w:sz w:val="20"/>
                <w:szCs w:val="20"/>
              </w:rPr>
            </w:pPr>
            <w:r>
              <w:rPr>
                <w:rFonts w:ascii="Times New Roman" w:hAnsi="Times New Roman" w:cs="Times New Roman"/>
                <w:color w:val="000000"/>
                <w:sz w:val="20"/>
                <w:szCs w:val="20"/>
              </w:rPr>
              <w:t>The lack of professionals working in a specific field poses a risk for teenagers and foreigners alike. The lives of these residents and tourists that go into labor in the CNMI are put at risk when there is no guarantee there will be a medical professional to work on their case.</w:t>
            </w:r>
          </w:p>
          <w:p w14:paraId="115E960D"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4AF1E20"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D23B4A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DD71ED9"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0C7481F"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8268636"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8F77AE5"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9325C49"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r w:rsidR="00AA3733" w:rsidRPr="00361000" w14:paraId="79203B6E" w14:textId="77777777" w:rsidTr="001F3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CDDEF"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222B0426"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Main Ideas/Points</w:t>
            </w:r>
          </w:p>
          <w:p w14:paraId="674AF5FA"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B5F4C"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3213BA88"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B7AB" w14:textId="77777777" w:rsidR="00B01EC6" w:rsidRPr="00361000" w:rsidRDefault="00B01EC6" w:rsidP="001F36A8">
            <w:pPr>
              <w:spacing w:before="100" w:after="100"/>
              <w:jc w:val="center"/>
              <w:rPr>
                <w:rFonts w:ascii="Times New Roman" w:hAnsi="Times New Roman" w:cs="Times New Roman"/>
                <w:sz w:val="20"/>
                <w:szCs w:val="20"/>
              </w:rPr>
            </w:pPr>
            <w:r w:rsidRPr="00361000">
              <w:rPr>
                <w:rFonts w:ascii="Times New Roman" w:hAnsi="Times New Roman" w:cs="Times New Roman"/>
                <w:b/>
                <w:bCs/>
                <w:color w:val="000000"/>
                <w:sz w:val="30"/>
                <w:szCs w:val="30"/>
              </w:rPr>
              <w:t xml:space="preserve"> </w:t>
            </w:r>
          </w:p>
          <w:p w14:paraId="097DE0CF"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615D4" w14:textId="77777777" w:rsidR="00B01EC6" w:rsidRPr="00361000" w:rsidRDefault="00B01EC6" w:rsidP="001F36A8">
            <w:pPr>
              <w:spacing w:before="100" w:after="100" w:line="0" w:lineRule="atLeast"/>
              <w:jc w:val="center"/>
              <w:rPr>
                <w:rFonts w:ascii="Times New Roman" w:hAnsi="Times New Roman" w:cs="Times New Roman"/>
                <w:sz w:val="20"/>
                <w:szCs w:val="20"/>
              </w:rPr>
            </w:pPr>
            <w:r w:rsidRPr="00361000">
              <w:rPr>
                <w:rFonts w:ascii="Times New Roman" w:hAnsi="Times New Roman" w:cs="Times New Roman"/>
                <w:b/>
                <w:bCs/>
                <w:color w:val="000000"/>
                <w:sz w:val="30"/>
                <w:szCs w:val="30"/>
              </w:rPr>
              <w:t>Relevance to Your Assignment</w:t>
            </w:r>
          </w:p>
        </w:tc>
      </w:tr>
      <w:tr w:rsidR="00AA3733" w:rsidRPr="00361000" w14:paraId="4E72EDA1" w14:textId="77777777" w:rsidTr="001F3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4EDDC" w14:textId="3F2A162F" w:rsidR="00B01EC6" w:rsidRPr="00295803" w:rsidRDefault="00AA3733" w:rsidP="00B01EC6">
            <w:pPr>
              <w:pStyle w:val="ListParagraph"/>
              <w:numPr>
                <w:ilvl w:val="0"/>
                <w:numId w:val="6"/>
              </w:numPr>
              <w:spacing w:before="100" w:after="100"/>
              <w:rPr>
                <w:rFonts w:ascii="Times New Roman" w:hAnsi="Times New Roman" w:cs="Times New Roman"/>
                <w:sz w:val="20"/>
                <w:szCs w:val="20"/>
              </w:rPr>
            </w:pPr>
            <w:r>
              <w:rPr>
                <w:rFonts w:ascii="Times New Roman" w:hAnsi="Times New Roman" w:cs="Times New Roman"/>
                <w:sz w:val="20"/>
                <w:szCs w:val="20"/>
              </w:rPr>
              <w:t xml:space="preserve">Unnecessary procedures may become an option for those who are unable to find urgent care on island. </w:t>
            </w:r>
          </w:p>
          <w:p w14:paraId="4075F759"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89EF6C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56E549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4B0CB7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D7AC2E4"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99367D1"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7027F3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5D8177B"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E09BF19"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6F4EDC2"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16D9" w14:textId="4F8F8401" w:rsidR="00B01EC6" w:rsidRPr="003F3A96" w:rsidRDefault="00B01EC6" w:rsidP="00AA3733">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w:t>
            </w:r>
            <w:r w:rsidR="00AA3733">
              <w:rPr>
                <w:rFonts w:ascii="Times New Roman" w:hAnsi="Times New Roman" w:cs="Times New Roman"/>
                <w:sz w:val="20"/>
                <w:szCs w:val="20"/>
              </w:rPr>
              <w:t xml:space="preserve">… </w:t>
            </w:r>
            <w:proofErr w:type="gramStart"/>
            <w:r w:rsidR="00AA3733">
              <w:rPr>
                <w:rFonts w:ascii="Times New Roman" w:hAnsi="Times New Roman" w:cs="Times New Roman"/>
                <w:sz w:val="20"/>
                <w:szCs w:val="20"/>
              </w:rPr>
              <w:t>the</w:t>
            </w:r>
            <w:proofErr w:type="gramEnd"/>
            <w:r w:rsidR="00AA3733">
              <w:rPr>
                <w:rFonts w:ascii="Times New Roman" w:hAnsi="Times New Roman" w:cs="Times New Roman"/>
                <w:sz w:val="20"/>
                <w:szCs w:val="20"/>
              </w:rPr>
              <w:t xml:space="preserve"> need to help someone whom he had once been responsible for and a person who had been mistreated and misdiagnosed by CHC and who have had her leg amputated!”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67D7" w14:textId="30026741" w:rsidR="00B01EC6" w:rsidRPr="003F3A96" w:rsidRDefault="0033717C" w:rsidP="00B01EC6">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Unprofessional or inexperienced medical </w:t>
            </w:r>
            <w:proofErr w:type="gramStart"/>
            <w:r>
              <w:rPr>
                <w:rFonts w:ascii="Times New Roman" w:hAnsi="Times New Roman" w:cs="Times New Roman"/>
                <w:sz w:val="20"/>
                <w:szCs w:val="20"/>
              </w:rPr>
              <w:t>staff  may</w:t>
            </w:r>
            <w:proofErr w:type="gramEnd"/>
            <w:r>
              <w:rPr>
                <w:rFonts w:ascii="Times New Roman" w:hAnsi="Times New Roman" w:cs="Times New Roman"/>
                <w:sz w:val="20"/>
                <w:szCs w:val="20"/>
              </w:rPr>
              <w:t xml:space="preserve"> harm the patient more. Many patients have been referred off island to receive quality care from other medical facilities such as St. Luke’s in the Philippines.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350E3" w14:textId="1B1F125A" w:rsidR="00B01EC6" w:rsidRPr="003F3A96" w:rsidRDefault="0033717C" w:rsidP="0033717C">
            <w:pPr>
              <w:pStyle w:val="ListParagraph"/>
              <w:numPr>
                <w:ilvl w:val="0"/>
                <w:numId w:val="5"/>
              </w:numPr>
              <w:spacing w:before="100" w:after="100" w:line="0" w:lineRule="atLeast"/>
              <w:rPr>
                <w:rFonts w:ascii="Times New Roman" w:hAnsi="Times New Roman" w:cs="Times New Roman"/>
                <w:sz w:val="20"/>
                <w:szCs w:val="20"/>
              </w:rPr>
            </w:pPr>
            <w:r>
              <w:rPr>
                <w:rFonts w:ascii="Times New Roman" w:hAnsi="Times New Roman" w:cs="Times New Roman"/>
                <w:sz w:val="20"/>
                <w:szCs w:val="20"/>
              </w:rPr>
              <w:t xml:space="preserve">If a procedure is misdiagnosed and the woman was offered amputation then there is no emotional security for women who give birth on island. Should an urgent matter occur, there would not be enough time to refer the woman to another medical </w:t>
            </w:r>
            <w:proofErr w:type="gramStart"/>
            <w:r>
              <w:rPr>
                <w:rFonts w:ascii="Times New Roman" w:hAnsi="Times New Roman" w:cs="Times New Roman"/>
                <w:sz w:val="20"/>
                <w:szCs w:val="20"/>
              </w:rPr>
              <w:t>facility.</w:t>
            </w:r>
            <w:proofErr w:type="gramEnd"/>
            <w:r>
              <w:rPr>
                <w:rFonts w:ascii="Times New Roman" w:hAnsi="Times New Roman" w:cs="Times New Roman"/>
                <w:sz w:val="20"/>
                <w:szCs w:val="20"/>
              </w:rPr>
              <w:t xml:space="preserve">   </w:t>
            </w:r>
          </w:p>
        </w:tc>
      </w:tr>
      <w:tr w:rsidR="00AA3733" w:rsidRPr="00361000" w14:paraId="25A6147C" w14:textId="77777777" w:rsidTr="001F3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3192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9B9851A"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D34014D"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6F22AC0E"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202F810F"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976EC8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425D975E"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1B84C931"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502720AF"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081DC925"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9BA55AC" w14:textId="77777777" w:rsidR="00B01EC6" w:rsidRPr="00361000" w:rsidRDefault="00B01EC6" w:rsidP="001F36A8">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7C75A164"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D678C"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4731"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9FAC3" w14:textId="77777777" w:rsidR="00B01EC6" w:rsidRPr="00361000" w:rsidRDefault="00B01EC6" w:rsidP="001F36A8">
            <w:pPr>
              <w:spacing w:before="100" w:after="100" w:line="0" w:lineRule="atLeast"/>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tc>
      </w:tr>
    </w:tbl>
    <w:p w14:paraId="6F6CA672"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 </w:t>
      </w:r>
    </w:p>
    <w:p w14:paraId="363A559B" w14:textId="77777777" w:rsidR="00B01EC6" w:rsidRDefault="00B01EC6" w:rsidP="00B01EC6">
      <w:pPr>
        <w:spacing w:before="100" w:after="100"/>
        <w:rPr>
          <w:rFonts w:ascii="Times New Roman" w:hAnsi="Times New Roman" w:cs="Times New Roman"/>
          <w:color w:val="000000"/>
          <w:sz w:val="30"/>
          <w:szCs w:val="30"/>
        </w:rPr>
      </w:pPr>
      <w:r w:rsidRPr="00361000">
        <w:rPr>
          <w:rFonts w:ascii="Times New Roman" w:hAnsi="Times New Roman" w:cs="Times New Roman"/>
          <w:color w:val="000000"/>
          <w:sz w:val="30"/>
          <w:szCs w:val="30"/>
        </w:rPr>
        <w:t>In this article, is it possible that any of the authors might have a bias about the subject matter?  </w:t>
      </w:r>
    </w:p>
    <w:p w14:paraId="76F2EE40" w14:textId="36E5F4FA" w:rsidR="00B01EC6" w:rsidRPr="00C00E5C" w:rsidRDefault="0033717C" w:rsidP="00B01EC6">
      <w:pPr>
        <w:pStyle w:val="ListParagraph"/>
        <w:numPr>
          <w:ilvl w:val="0"/>
          <w:numId w:val="8"/>
        </w:numPr>
        <w:spacing w:before="100" w:after="100"/>
        <w:rPr>
          <w:rFonts w:ascii="Times New Roman" w:hAnsi="Times New Roman" w:cs="Times New Roman"/>
          <w:sz w:val="20"/>
          <w:szCs w:val="20"/>
        </w:rPr>
      </w:pPr>
      <w:r>
        <w:rPr>
          <w:rFonts w:ascii="Times New Roman" w:hAnsi="Times New Roman" w:cs="Times New Roman"/>
          <w:color w:val="000000"/>
          <w:sz w:val="30"/>
          <w:szCs w:val="30"/>
        </w:rPr>
        <w:t xml:space="preserve">Yes, the article is based on Ms. Ana Sablan </w:t>
      </w:r>
      <w:proofErr w:type="spellStart"/>
      <w:r>
        <w:rPr>
          <w:rFonts w:ascii="Times New Roman" w:hAnsi="Times New Roman" w:cs="Times New Roman"/>
          <w:color w:val="000000"/>
          <w:sz w:val="30"/>
          <w:szCs w:val="30"/>
        </w:rPr>
        <w:t>Teregeyo’s</w:t>
      </w:r>
      <w:proofErr w:type="spellEnd"/>
      <w:r>
        <w:rPr>
          <w:rFonts w:ascii="Times New Roman" w:hAnsi="Times New Roman" w:cs="Times New Roman"/>
          <w:color w:val="000000"/>
          <w:sz w:val="30"/>
          <w:szCs w:val="30"/>
        </w:rPr>
        <w:t xml:space="preserve"> experience at the only public hospital in the CNMI. Not all patients may experience what she had, but may have gone through something similar. Many </w:t>
      </w:r>
    </w:p>
    <w:p w14:paraId="60AB105F"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1DA007EC" w14:textId="01AACD0C"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Is the article timely or a bit </w:t>
      </w:r>
      <w:proofErr w:type="gramStart"/>
      <w:r w:rsidRPr="00361000">
        <w:rPr>
          <w:rFonts w:ascii="Times New Roman" w:hAnsi="Times New Roman" w:cs="Times New Roman"/>
          <w:color w:val="000000"/>
          <w:sz w:val="30"/>
          <w:szCs w:val="30"/>
        </w:rPr>
        <w:t>outdated ?</w:t>
      </w:r>
      <w:proofErr w:type="gramEnd"/>
      <w:r w:rsidRPr="00361000">
        <w:rPr>
          <w:rFonts w:ascii="Times New Roman" w:hAnsi="Times New Roman" w:cs="Times New Roman"/>
          <w:color w:val="000000"/>
          <w:sz w:val="30"/>
          <w:szCs w:val="30"/>
        </w:rPr>
        <w:t xml:space="preserve">  </w:t>
      </w:r>
      <w:r w:rsidR="0033717C">
        <w:rPr>
          <w:rFonts w:ascii="Times New Roman" w:hAnsi="Times New Roman" w:cs="Times New Roman"/>
          <w:color w:val="000000"/>
          <w:sz w:val="30"/>
          <w:szCs w:val="30"/>
        </w:rPr>
        <w:t xml:space="preserve">A bit outdated. The hospital may have hired more professionals in specified fields. </w:t>
      </w:r>
      <w:r>
        <w:rPr>
          <w:rFonts w:ascii="Times New Roman" w:hAnsi="Times New Roman" w:cs="Times New Roman"/>
          <w:color w:val="000000"/>
          <w:sz w:val="30"/>
          <w:szCs w:val="30"/>
        </w:rPr>
        <w:t xml:space="preserve"> </w:t>
      </w:r>
    </w:p>
    <w:p w14:paraId="1F5CA26E"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3FD02A8E"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Was it published in a reputable source? Yes.</w:t>
      </w:r>
    </w:p>
    <w:p w14:paraId="2FFD6633" w14:textId="77777777" w:rsidR="00B01EC6" w:rsidRPr="00361000" w:rsidRDefault="00B01EC6" w:rsidP="00B01EC6">
      <w:pPr>
        <w:rPr>
          <w:rFonts w:ascii="Times New Roman" w:eastAsia="Times New Roman" w:hAnsi="Times New Roman" w:cs="Times New Roman"/>
          <w:sz w:val="20"/>
          <w:szCs w:val="20"/>
        </w:rPr>
      </w:pPr>
    </w:p>
    <w:p w14:paraId="2746797C"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It is not an academic source. </w:t>
      </w:r>
    </w:p>
    <w:p w14:paraId="55AF6469" w14:textId="77777777" w:rsidR="00B01EC6" w:rsidRPr="00361000" w:rsidRDefault="00B01EC6" w:rsidP="00B01EC6">
      <w:pPr>
        <w:spacing w:before="100"/>
        <w:rPr>
          <w:rFonts w:ascii="Times New Roman" w:hAnsi="Times New Roman" w:cs="Times New Roman"/>
          <w:sz w:val="20"/>
          <w:szCs w:val="20"/>
        </w:rPr>
      </w:pPr>
      <w:r w:rsidRPr="00361000">
        <w:rPr>
          <w:rFonts w:ascii="Times New Roman" w:hAnsi="Times New Roman" w:cs="Times New Roman"/>
          <w:color w:val="000000"/>
        </w:rPr>
        <w:t xml:space="preserve"> </w:t>
      </w:r>
    </w:p>
    <w:p w14:paraId="44ABEC3B" w14:textId="77777777" w:rsidR="00B01EC6" w:rsidRPr="00361000" w:rsidRDefault="00B01EC6" w:rsidP="00B01EC6">
      <w:pPr>
        <w:spacing w:before="100" w:after="100"/>
        <w:rPr>
          <w:rFonts w:ascii="Times New Roman" w:hAnsi="Times New Roman" w:cs="Times New Roman"/>
          <w:sz w:val="20"/>
          <w:szCs w:val="20"/>
        </w:rPr>
      </w:pPr>
      <w:r w:rsidRPr="00361000">
        <w:rPr>
          <w:rFonts w:ascii="Times New Roman" w:hAnsi="Times New Roman" w:cs="Times New Roman"/>
          <w:color w:val="000000"/>
          <w:sz w:val="30"/>
          <w:szCs w:val="30"/>
        </w:rPr>
        <w:t xml:space="preserve">Other important </w:t>
      </w:r>
      <w:proofErr w:type="gramStart"/>
      <w:r w:rsidRPr="00361000">
        <w:rPr>
          <w:rFonts w:ascii="Times New Roman" w:hAnsi="Times New Roman" w:cs="Times New Roman"/>
          <w:color w:val="000000"/>
          <w:sz w:val="30"/>
          <w:szCs w:val="30"/>
        </w:rPr>
        <w:t>information :</w:t>
      </w:r>
      <w:proofErr w:type="gramEnd"/>
      <w:r w:rsidRPr="00361000">
        <w:rPr>
          <w:rFonts w:ascii="Times New Roman" w:hAnsi="Times New Roman" w:cs="Times New Roman"/>
          <w:color w:val="000000"/>
          <w:sz w:val="30"/>
          <w:szCs w:val="30"/>
        </w:rPr>
        <w:t xml:space="preserve"> Referred readings and sources on the topic.</w:t>
      </w:r>
    </w:p>
    <w:p w14:paraId="17D2B875" w14:textId="5663F377" w:rsidR="00496E6C" w:rsidRDefault="00496E6C">
      <w:bookmarkStart w:id="0" w:name="_GoBack"/>
      <w:bookmarkEnd w:id="0"/>
    </w:p>
    <w:sectPr w:rsidR="00496E6C" w:rsidSect="00E24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E1"/>
    <w:multiLevelType w:val="multilevel"/>
    <w:tmpl w:val="318A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A50B7"/>
    <w:multiLevelType w:val="multilevel"/>
    <w:tmpl w:val="66AE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667A"/>
    <w:multiLevelType w:val="hybridMultilevel"/>
    <w:tmpl w:val="B0B2243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0D244AA1"/>
    <w:multiLevelType w:val="hybridMultilevel"/>
    <w:tmpl w:val="6BC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47C84"/>
    <w:multiLevelType w:val="hybridMultilevel"/>
    <w:tmpl w:val="3D02E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3534"/>
    <w:multiLevelType w:val="multilevel"/>
    <w:tmpl w:val="910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12BD2"/>
    <w:multiLevelType w:val="hybridMultilevel"/>
    <w:tmpl w:val="BF3269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5790019E"/>
    <w:multiLevelType w:val="multilevel"/>
    <w:tmpl w:val="8A6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C6"/>
    <w:rsid w:val="0007267C"/>
    <w:rsid w:val="001F36A8"/>
    <w:rsid w:val="0033717C"/>
    <w:rsid w:val="003B5861"/>
    <w:rsid w:val="00496E6C"/>
    <w:rsid w:val="00915120"/>
    <w:rsid w:val="009C74E6"/>
    <w:rsid w:val="009E7D34"/>
    <w:rsid w:val="00AA3733"/>
    <w:rsid w:val="00B01EC6"/>
    <w:rsid w:val="00BF2902"/>
    <w:rsid w:val="00C76FB4"/>
    <w:rsid w:val="00E2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BF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935</Words>
  <Characters>5332</Characters>
  <Application>Microsoft Macintosh Word</Application>
  <DocSecurity>0</DocSecurity>
  <Lines>44</Lines>
  <Paragraphs>12</Paragraphs>
  <ScaleCrop>false</ScaleCrop>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Vincent-Jesse Sablan</dc:creator>
  <cp:keywords/>
  <dc:description/>
  <cp:lastModifiedBy>Vincent-Jesse Sablan</cp:lastModifiedBy>
  <cp:revision>6</cp:revision>
  <dcterms:created xsi:type="dcterms:W3CDTF">2018-04-08T10:39:00Z</dcterms:created>
  <dcterms:modified xsi:type="dcterms:W3CDTF">2018-04-08T13:02:00Z</dcterms:modified>
</cp:coreProperties>
</file>