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AD6" w:rsidRDefault="00187C92">
      <w:pPr>
        <w:rPr>
          <w:rFonts w:ascii="Times" w:hAnsi="Times"/>
        </w:rPr>
      </w:pPr>
      <w:r>
        <w:rPr>
          <w:rFonts w:ascii="Times" w:hAnsi="Times"/>
        </w:rPr>
        <w:t xml:space="preserve">My community </w:t>
      </w:r>
      <w:r w:rsidR="00483A6E">
        <w:rPr>
          <w:rFonts w:ascii="Times" w:hAnsi="Times"/>
        </w:rPr>
        <w:t xml:space="preserve">issue question: Should Recreational Marijuana be Legalized </w:t>
      </w:r>
    </w:p>
    <w:p w:rsidR="00483A6E" w:rsidRPr="00483A6E" w:rsidRDefault="00483A6E" w:rsidP="00483A6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Body I : CNMI Issues </w:t>
      </w:r>
    </w:p>
    <w:p w:rsidR="00483A6E" w:rsidRDefault="00345E58" w:rsidP="000B2AD6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NMI Legalized Recreational and medicinal </w:t>
      </w:r>
    </w:p>
    <w:p w:rsidR="00345E58" w:rsidRDefault="00345E58" w:rsidP="000B2AD6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Concerns of BOE </w:t>
      </w:r>
    </w:p>
    <w:p w:rsidR="00B52BC9" w:rsidRDefault="00345E58" w:rsidP="00B52BC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Body II: Pros and Cons</w:t>
      </w:r>
    </w:p>
    <w:p w:rsidR="00B52BC9" w:rsidRDefault="00B52BC9" w:rsidP="00B52BC9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Minimizes jail population </w:t>
      </w:r>
    </w:p>
    <w:p w:rsidR="00B52BC9" w:rsidRDefault="00B52BC9" w:rsidP="00B52BC9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Economy boost </w:t>
      </w:r>
    </w:p>
    <w:p w:rsidR="00B52BC9" w:rsidRDefault="00B52BC9" w:rsidP="00B52BC9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Health related issues </w:t>
      </w:r>
    </w:p>
    <w:p w:rsidR="00B52BC9" w:rsidRDefault="00B52BC9" w:rsidP="00B52BC9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May lead others to other drugs </w:t>
      </w:r>
    </w:p>
    <w:p w:rsidR="00B52BC9" w:rsidRDefault="00B52BC9" w:rsidP="00B52BC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Regulations if marijuana were to be legalized </w:t>
      </w:r>
    </w:p>
    <w:p w:rsidR="00CA1824" w:rsidRDefault="00CA1824" w:rsidP="00CA1824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Purchasing limits </w:t>
      </w:r>
    </w:p>
    <w:p w:rsidR="00CA1824" w:rsidRDefault="00CA1824" w:rsidP="00CA1824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Areas for consumption </w:t>
      </w:r>
    </w:p>
    <w:p w:rsidR="00CA1824" w:rsidRDefault="00CA1824" w:rsidP="00CA1824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Exporting</w:t>
      </w:r>
    </w:p>
    <w:p w:rsidR="00CA1824" w:rsidRDefault="00CA1824" w:rsidP="00CA182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Conclusion </w:t>
      </w:r>
    </w:p>
    <w:p w:rsidR="00CA1824" w:rsidRDefault="00CA1824" w:rsidP="00CA1824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Everyone has different beliefs and reasons </w:t>
      </w:r>
    </w:p>
    <w:p w:rsidR="00345E58" w:rsidRDefault="00345E58" w:rsidP="00345E58">
      <w:pPr>
        <w:rPr>
          <w:rFonts w:ascii="Times" w:hAnsi="Times"/>
        </w:rPr>
      </w:pPr>
      <w:bookmarkStart w:id="0" w:name="_GoBack"/>
      <w:bookmarkEnd w:id="0"/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Default="00345E58" w:rsidP="00345E58">
      <w:pPr>
        <w:rPr>
          <w:rFonts w:ascii="Times" w:hAnsi="Times"/>
        </w:rPr>
      </w:pPr>
    </w:p>
    <w:p w:rsidR="00345E58" w:rsidRPr="00345E58" w:rsidRDefault="00345E58" w:rsidP="00345E58">
      <w:pPr>
        <w:rPr>
          <w:rFonts w:ascii="Times" w:eastAsia="Times New Roman" w:hAnsi="Times" w:cs="Times New Roman"/>
        </w:rPr>
      </w:pPr>
      <w:r w:rsidRPr="00345E58">
        <w:rPr>
          <w:rFonts w:ascii="Times" w:eastAsia="Times New Roman" w:hAnsi="Times" w:cs="Times New Roman"/>
          <w:color w:val="333333"/>
          <w:shd w:val="clear" w:color="auto" w:fill="FFFFFF"/>
        </w:rPr>
        <w:t>Perez, J. (2018, September 21). BREAKING NEWS: NMI legalizes pot. Retrieved May 3, 2019, from saipantribune.com</w:t>
      </w:r>
    </w:p>
    <w:p w:rsidR="00345E58" w:rsidRPr="00345E58" w:rsidRDefault="00345E58" w:rsidP="00345E58">
      <w:pPr>
        <w:rPr>
          <w:rFonts w:ascii="Times" w:eastAsia="Times New Roman" w:hAnsi="Times" w:cs="Times New Roman"/>
        </w:rPr>
      </w:pPr>
      <w:proofErr w:type="spellStart"/>
      <w:r w:rsidRPr="00345E58">
        <w:rPr>
          <w:rFonts w:ascii="Times" w:eastAsia="Times New Roman" w:hAnsi="Times" w:cs="Times New Roman"/>
          <w:color w:val="333333"/>
          <w:shd w:val="clear" w:color="auto" w:fill="FFFFFF"/>
        </w:rPr>
        <w:t>Encinares</w:t>
      </w:r>
      <w:proofErr w:type="spellEnd"/>
      <w:r w:rsidRPr="00345E58">
        <w:rPr>
          <w:rFonts w:ascii="Times" w:eastAsia="Times New Roman" w:hAnsi="Times" w:cs="Times New Roman"/>
          <w:color w:val="333333"/>
          <w:shd w:val="clear" w:color="auto" w:fill="FFFFFF"/>
        </w:rPr>
        <w:t>, E. (2018, August 21). BOE fears marijuana would jeopardize federal funding. </w:t>
      </w:r>
      <w:r w:rsidRPr="00345E58">
        <w:rPr>
          <w:rFonts w:ascii="Times" w:eastAsia="Times New Roman" w:hAnsi="Times" w:cs="Times New Roman"/>
          <w:i/>
          <w:iCs/>
          <w:color w:val="333333"/>
          <w:shd w:val="clear" w:color="auto" w:fill="FFFFFF"/>
        </w:rPr>
        <w:t>Saipan Tribune</w:t>
      </w:r>
      <w:r w:rsidRPr="00345E58">
        <w:rPr>
          <w:rFonts w:ascii="Times" w:eastAsia="Times New Roman" w:hAnsi="Times" w:cs="Times New Roman"/>
          <w:color w:val="333333"/>
          <w:shd w:val="clear" w:color="auto" w:fill="FFFFFF"/>
        </w:rPr>
        <w:t>. Retrieved May 3, 2019, from saipantribune.com</w:t>
      </w:r>
    </w:p>
    <w:p w:rsidR="00345E58" w:rsidRPr="00345E58" w:rsidRDefault="00345E58" w:rsidP="00345E58">
      <w:pPr>
        <w:rPr>
          <w:rFonts w:ascii="Times" w:eastAsia="Times New Roman" w:hAnsi="Times" w:cs="Times New Roman"/>
        </w:rPr>
      </w:pPr>
      <w:proofErr w:type="spellStart"/>
      <w:r w:rsidRPr="00345E58">
        <w:rPr>
          <w:rFonts w:ascii="Times" w:eastAsia="Times New Roman" w:hAnsi="Times" w:cs="Arial"/>
          <w:color w:val="222222"/>
          <w:shd w:val="clear" w:color="auto" w:fill="FFFFFF"/>
        </w:rPr>
        <w:t>Cerdá</w:t>
      </w:r>
      <w:proofErr w:type="spellEnd"/>
      <w:r w:rsidRPr="00345E58">
        <w:rPr>
          <w:rFonts w:ascii="Times" w:eastAsia="Times New Roman" w:hAnsi="Times" w:cs="Arial"/>
          <w:color w:val="222222"/>
          <w:shd w:val="clear" w:color="auto" w:fill="FFFFFF"/>
        </w:rPr>
        <w:t xml:space="preserve">, M., Wall, M., Feng, T., Keyes, K. M., </w:t>
      </w:r>
      <w:proofErr w:type="spellStart"/>
      <w:r w:rsidRPr="00345E58">
        <w:rPr>
          <w:rFonts w:ascii="Times" w:eastAsia="Times New Roman" w:hAnsi="Times" w:cs="Arial"/>
          <w:color w:val="222222"/>
          <w:shd w:val="clear" w:color="auto" w:fill="FFFFFF"/>
        </w:rPr>
        <w:t>Sarvet</w:t>
      </w:r>
      <w:proofErr w:type="spellEnd"/>
      <w:r w:rsidRPr="00345E58">
        <w:rPr>
          <w:rFonts w:ascii="Times" w:eastAsia="Times New Roman" w:hAnsi="Times" w:cs="Arial"/>
          <w:color w:val="222222"/>
          <w:shd w:val="clear" w:color="auto" w:fill="FFFFFF"/>
        </w:rPr>
        <w:t xml:space="preserve">, A., Schulenberg, J., ... &amp; </w:t>
      </w:r>
      <w:proofErr w:type="spellStart"/>
      <w:r w:rsidRPr="00345E58">
        <w:rPr>
          <w:rFonts w:ascii="Times" w:eastAsia="Times New Roman" w:hAnsi="Times" w:cs="Arial"/>
          <w:color w:val="222222"/>
          <w:shd w:val="clear" w:color="auto" w:fill="FFFFFF"/>
        </w:rPr>
        <w:t>Hasin</w:t>
      </w:r>
      <w:proofErr w:type="spellEnd"/>
      <w:r w:rsidRPr="00345E58">
        <w:rPr>
          <w:rFonts w:ascii="Times" w:eastAsia="Times New Roman" w:hAnsi="Times" w:cs="Arial"/>
          <w:color w:val="222222"/>
          <w:shd w:val="clear" w:color="auto" w:fill="FFFFFF"/>
        </w:rPr>
        <w:t>, D. S. (2017). Association of state recreational marijuana laws with adolescent marijuana use. </w:t>
      </w:r>
      <w:r w:rsidRPr="00345E58">
        <w:rPr>
          <w:rFonts w:ascii="Times" w:eastAsia="Times New Roman" w:hAnsi="Times" w:cs="Arial"/>
          <w:i/>
          <w:iCs/>
          <w:color w:val="222222"/>
        </w:rPr>
        <w:t>JAMA pediatrics</w:t>
      </w:r>
      <w:r w:rsidRPr="00345E58">
        <w:rPr>
          <w:rFonts w:ascii="Times" w:eastAsia="Times New Roman" w:hAnsi="Times" w:cs="Arial"/>
          <w:color w:val="222222"/>
          <w:shd w:val="clear" w:color="auto" w:fill="FFFFFF"/>
        </w:rPr>
        <w:t>, </w:t>
      </w:r>
      <w:r w:rsidRPr="00345E58">
        <w:rPr>
          <w:rFonts w:ascii="Times" w:eastAsia="Times New Roman" w:hAnsi="Times" w:cs="Arial"/>
          <w:i/>
          <w:iCs/>
          <w:color w:val="222222"/>
        </w:rPr>
        <w:t>171</w:t>
      </w:r>
      <w:r w:rsidRPr="00345E58">
        <w:rPr>
          <w:rFonts w:ascii="Times" w:eastAsia="Times New Roman" w:hAnsi="Times" w:cs="Arial"/>
          <w:color w:val="222222"/>
          <w:shd w:val="clear" w:color="auto" w:fill="FFFFFF"/>
        </w:rPr>
        <w:t>(2), 142-149.</w:t>
      </w:r>
    </w:p>
    <w:p w:rsidR="00345E58" w:rsidRPr="00345E58" w:rsidRDefault="00345E58" w:rsidP="00345E58">
      <w:pPr>
        <w:rPr>
          <w:rFonts w:ascii="Times" w:eastAsia="Times New Roman" w:hAnsi="Times" w:cs="Times New Roman"/>
        </w:rPr>
      </w:pPr>
      <w:r w:rsidRPr="00345E58">
        <w:rPr>
          <w:rFonts w:ascii="Times" w:eastAsia="Times New Roman" w:hAnsi="Times" w:cs="Arial"/>
          <w:color w:val="222222"/>
          <w:shd w:val="clear" w:color="auto" w:fill="FFFFFF"/>
        </w:rPr>
        <w:t>Anderson, D. M., &amp; Rees, D. I. (2014). The legalization of recreational marijuana: how likely is the worst-case scenario. </w:t>
      </w:r>
      <w:r w:rsidRPr="00345E58">
        <w:rPr>
          <w:rFonts w:ascii="Times" w:eastAsia="Times New Roman" w:hAnsi="Times" w:cs="Arial"/>
          <w:i/>
          <w:iCs/>
          <w:color w:val="222222"/>
        </w:rPr>
        <w:t>Journal of Policy Analysis and Management</w:t>
      </w:r>
      <w:r w:rsidRPr="00345E58">
        <w:rPr>
          <w:rFonts w:ascii="Times" w:eastAsia="Times New Roman" w:hAnsi="Times" w:cs="Arial"/>
          <w:color w:val="222222"/>
          <w:shd w:val="clear" w:color="auto" w:fill="FFFFFF"/>
        </w:rPr>
        <w:t>, </w:t>
      </w:r>
      <w:r w:rsidRPr="00345E58">
        <w:rPr>
          <w:rFonts w:ascii="Times" w:eastAsia="Times New Roman" w:hAnsi="Times" w:cs="Arial"/>
          <w:i/>
          <w:iCs/>
          <w:color w:val="222222"/>
        </w:rPr>
        <w:t>33</w:t>
      </w:r>
      <w:r w:rsidRPr="00345E58">
        <w:rPr>
          <w:rFonts w:ascii="Times" w:eastAsia="Times New Roman" w:hAnsi="Times" w:cs="Arial"/>
          <w:color w:val="222222"/>
          <w:shd w:val="clear" w:color="auto" w:fill="FFFFFF"/>
        </w:rPr>
        <w:t>(1), 221-232.</w:t>
      </w:r>
    </w:p>
    <w:p w:rsidR="00345E58" w:rsidRPr="00345E58" w:rsidRDefault="00345E58" w:rsidP="00345E58">
      <w:pPr>
        <w:rPr>
          <w:rFonts w:ascii="Times" w:hAnsi="Times"/>
        </w:rPr>
      </w:pPr>
    </w:p>
    <w:sectPr w:rsidR="00345E58" w:rsidRPr="00345E58" w:rsidSect="00642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53D3"/>
    <w:multiLevelType w:val="hybridMultilevel"/>
    <w:tmpl w:val="068EB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6B"/>
    <w:rsid w:val="000B2AD6"/>
    <w:rsid w:val="00187C92"/>
    <w:rsid w:val="00345E58"/>
    <w:rsid w:val="00483A6E"/>
    <w:rsid w:val="00642DB7"/>
    <w:rsid w:val="009F0611"/>
    <w:rsid w:val="00A35CF3"/>
    <w:rsid w:val="00AE216B"/>
    <w:rsid w:val="00B52BC9"/>
    <w:rsid w:val="00CA1824"/>
    <w:rsid w:val="00F1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900E8"/>
  <w15:chartTrackingRefBased/>
  <w15:docId w15:val="{7912AE3E-F23A-C74E-BBB9-34E1FC29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AD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2019-05-01T11:51:00Z</dcterms:created>
  <dcterms:modified xsi:type="dcterms:W3CDTF">2019-05-03T10:10:00Z</dcterms:modified>
</cp:coreProperties>
</file>