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85A6" w14:textId="77777777" w:rsidR="00AC1C82" w:rsidRDefault="00AC1C82" w:rsidP="00AC1C82">
      <w:pPr>
        <w:tabs>
          <w:tab w:val="left" w:pos="2955"/>
        </w:tabs>
        <w:jc w:val="center"/>
        <w:rPr>
          <w:rFonts w:eastAsia="Calibri" w:cs="Times New Roman"/>
          <w:szCs w:val="24"/>
        </w:rPr>
      </w:pPr>
    </w:p>
    <w:p w14:paraId="3ABFF591" w14:textId="77777777" w:rsidR="00AC1C82" w:rsidRDefault="00AC1C82" w:rsidP="00AC1C82">
      <w:pPr>
        <w:tabs>
          <w:tab w:val="left" w:pos="2955"/>
        </w:tabs>
        <w:jc w:val="center"/>
        <w:rPr>
          <w:rFonts w:eastAsia="Calibri" w:cs="Times New Roman"/>
          <w:szCs w:val="24"/>
        </w:rPr>
      </w:pPr>
    </w:p>
    <w:p w14:paraId="713C815B" w14:textId="77777777" w:rsidR="00AC1C82" w:rsidRDefault="00AC1C82" w:rsidP="00AC1C82">
      <w:pPr>
        <w:tabs>
          <w:tab w:val="left" w:pos="2955"/>
        </w:tabs>
        <w:jc w:val="center"/>
        <w:rPr>
          <w:rFonts w:eastAsia="Calibri" w:cs="Times New Roman"/>
          <w:szCs w:val="24"/>
        </w:rPr>
      </w:pPr>
    </w:p>
    <w:p w14:paraId="393B7D6A" w14:textId="77777777" w:rsidR="00AC1C82" w:rsidRDefault="00AC1C82" w:rsidP="00AC1C82">
      <w:pPr>
        <w:tabs>
          <w:tab w:val="left" w:pos="2955"/>
        </w:tabs>
        <w:jc w:val="center"/>
        <w:rPr>
          <w:rFonts w:eastAsia="Calibri" w:cs="Times New Roman"/>
          <w:szCs w:val="24"/>
        </w:rPr>
      </w:pPr>
    </w:p>
    <w:p w14:paraId="3A472100" w14:textId="77777777" w:rsidR="00AC1C82" w:rsidRPr="00AC1C82" w:rsidRDefault="000B6702" w:rsidP="00AC1C82">
      <w:pPr>
        <w:tabs>
          <w:tab w:val="left" w:pos="2955"/>
        </w:tabs>
        <w:jc w:val="center"/>
        <w:rPr>
          <w:rFonts w:eastAsia="Calibri" w:cs="Times New Roman"/>
          <w:szCs w:val="24"/>
        </w:rPr>
      </w:pPr>
      <w:r>
        <w:rPr>
          <w:rFonts w:eastAsia="Calibri" w:cs="Times New Roman"/>
          <w:szCs w:val="24"/>
        </w:rPr>
        <w:t>E-Portfolio</w:t>
      </w:r>
    </w:p>
    <w:p w14:paraId="55C9E081" w14:textId="77777777" w:rsidR="006B0122" w:rsidRDefault="006B0122" w:rsidP="00AC1C82">
      <w:pPr>
        <w:tabs>
          <w:tab w:val="left" w:pos="2955"/>
        </w:tabs>
        <w:jc w:val="center"/>
        <w:rPr>
          <w:rFonts w:eastAsia="Calibri" w:cs="Times New Roman"/>
          <w:szCs w:val="24"/>
        </w:rPr>
      </w:pPr>
      <w:r>
        <w:rPr>
          <w:rFonts w:eastAsia="Calibri" w:cs="Times New Roman"/>
          <w:szCs w:val="24"/>
        </w:rPr>
        <w:t>The Argument of Birth Tou</w:t>
      </w:r>
      <w:bookmarkStart w:id="0" w:name="_GoBack"/>
      <w:bookmarkEnd w:id="0"/>
      <w:r>
        <w:rPr>
          <w:rFonts w:eastAsia="Calibri" w:cs="Times New Roman"/>
          <w:szCs w:val="24"/>
        </w:rPr>
        <w:t>rism</w:t>
      </w:r>
    </w:p>
    <w:p w14:paraId="3CB69718" w14:textId="77777777" w:rsidR="00AC1C82" w:rsidRPr="00AC1C82" w:rsidRDefault="00AC1C82" w:rsidP="00AC1C82">
      <w:pPr>
        <w:tabs>
          <w:tab w:val="left" w:pos="2955"/>
        </w:tabs>
        <w:jc w:val="center"/>
        <w:rPr>
          <w:rFonts w:eastAsia="Calibri" w:cs="Times New Roman"/>
          <w:szCs w:val="24"/>
        </w:rPr>
      </w:pPr>
      <w:r w:rsidRPr="00AC1C82">
        <w:rPr>
          <w:rFonts w:eastAsia="Calibri" w:cs="Times New Roman"/>
          <w:szCs w:val="24"/>
        </w:rPr>
        <w:t>Marvin Sablan</w:t>
      </w:r>
    </w:p>
    <w:p w14:paraId="43CF5294" w14:textId="77777777" w:rsidR="00AC1C82" w:rsidRPr="00AC1C82" w:rsidRDefault="00AC1C82" w:rsidP="00AC1C82">
      <w:pPr>
        <w:tabs>
          <w:tab w:val="left" w:pos="2955"/>
        </w:tabs>
        <w:jc w:val="center"/>
        <w:rPr>
          <w:rFonts w:eastAsia="Calibri" w:cs="Times New Roman"/>
          <w:szCs w:val="24"/>
        </w:rPr>
      </w:pPr>
      <w:r w:rsidRPr="00AC1C82">
        <w:rPr>
          <w:rFonts w:eastAsia="Calibri" w:cs="Times New Roman"/>
          <w:szCs w:val="24"/>
        </w:rPr>
        <w:t>EN 101-06</w:t>
      </w:r>
    </w:p>
    <w:p w14:paraId="039FCFF6" w14:textId="77777777" w:rsidR="00AC1C82" w:rsidRPr="00AC1C82" w:rsidRDefault="00AC1C82" w:rsidP="00AC1C82">
      <w:pPr>
        <w:tabs>
          <w:tab w:val="left" w:pos="2955"/>
        </w:tabs>
        <w:jc w:val="center"/>
        <w:rPr>
          <w:rFonts w:eastAsia="Calibri" w:cs="Times New Roman"/>
          <w:szCs w:val="24"/>
        </w:rPr>
      </w:pPr>
      <w:r w:rsidRPr="00AC1C82">
        <w:rPr>
          <w:rFonts w:eastAsia="Calibri" w:cs="Times New Roman"/>
          <w:szCs w:val="24"/>
        </w:rPr>
        <w:t>Northern Marianas College</w:t>
      </w:r>
    </w:p>
    <w:p w14:paraId="24F9BBD4" w14:textId="77777777" w:rsidR="00AC1C82" w:rsidRPr="00AC1C82" w:rsidRDefault="00AC1C82" w:rsidP="00AC1C82">
      <w:pPr>
        <w:tabs>
          <w:tab w:val="left" w:pos="2955"/>
        </w:tabs>
        <w:jc w:val="center"/>
        <w:rPr>
          <w:rFonts w:eastAsia="Calibri" w:cs="Times New Roman"/>
          <w:szCs w:val="24"/>
        </w:rPr>
      </w:pPr>
      <w:r w:rsidRPr="00AC1C82">
        <w:rPr>
          <w:rFonts w:eastAsia="Calibri" w:cs="Times New Roman"/>
          <w:szCs w:val="24"/>
        </w:rPr>
        <w:t>Dr. Kimberly Bunts Anderson</w:t>
      </w:r>
    </w:p>
    <w:p w14:paraId="1BA774FB" w14:textId="77777777" w:rsidR="00AC1C82" w:rsidRPr="00AC1C82" w:rsidRDefault="006B0122" w:rsidP="00AC1C82">
      <w:pPr>
        <w:tabs>
          <w:tab w:val="left" w:pos="2955"/>
        </w:tabs>
        <w:jc w:val="center"/>
        <w:rPr>
          <w:rFonts w:eastAsia="Calibri" w:cs="Times New Roman"/>
          <w:szCs w:val="24"/>
        </w:rPr>
      </w:pPr>
      <w:r>
        <w:rPr>
          <w:rFonts w:eastAsia="Calibri" w:cs="Times New Roman"/>
          <w:szCs w:val="24"/>
        </w:rPr>
        <w:t>Final Research Report</w:t>
      </w:r>
    </w:p>
    <w:p w14:paraId="023F872C" w14:textId="77777777" w:rsidR="00AC1C82" w:rsidRDefault="00AC1C82" w:rsidP="00244847"/>
    <w:p w14:paraId="5A31491F" w14:textId="77777777" w:rsidR="00AC1C82" w:rsidRPr="00AC1C82" w:rsidRDefault="00AC1C82" w:rsidP="00AC1C82"/>
    <w:p w14:paraId="2FCF1590" w14:textId="77777777" w:rsidR="00AC1C82" w:rsidRDefault="00AC1C82" w:rsidP="00AC1C82"/>
    <w:p w14:paraId="367B03FD" w14:textId="77777777" w:rsidR="00AC1C82" w:rsidRDefault="00AC1C82">
      <w:pPr>
        <w:spacing w:line="259" w:lineRule="auto"/>
      </w:pPr>
      <w:r>
        <w:br w:type="page"/>
      </w:r>
    </w:p>
    <w:sdt>
      <w:sdtPr>
        <w:rPr>
          <w:rFonts w:ascii="Times New Roman" w:eastAsiaTheme="minorHAnsi" w:hAnsi="Times New Roman" w:cstheme="minorBidi"/>
          <w:color w:val="auto"/>
          <w:sz w:val="24"/>
          <w:szCs w:val="22"/>
        </w:rPr>
        <w:id w:val="-54094831"/>
        <w:docPartObj>
          <w:docPartGallery w:val="Table of Contents"/>
          <w:docPartUnique/>
        </w:docPartObj>
      </w:sdtPr>
      <w:sdtEndPr>
        <w:rPr>
          <w:b/>
          <w:bCs/>
          <w:noProof/>
        </w:rPr>
      </w:sdtEndPr>
      <w:sdtContent>
        <w:p w14:paraId="2854D01C" w14:textId="77777777" w:rsidR="00EA6351" w:rsidRDefault="00EA6351">
          <w:pPr>
            <w:pStyle w:val="TOCHeading"/>
          </w:pPr>
          <w:r>
            <w:t>Contents</w:t>
          </w:r>
        </w:p>
        <w:p w14:paraId="3AFACDC7" w14:textId="72679237" w:rsidR="00996F97" w:rsidRDefault="00350C6F">
          <w:pPr>
            <w:pStyle w:val="TOC1"/>
            <w:tabs>
              <w:tab w:val="right" w:leader="dot" w:pos="9350"/>
            </w:tabs>
            <w:rPr>
              <w:rFonts w:asciiTheme="minorHAnsi" w:eastAsiaTheme="minorEastAsia" w:hAnsiTheme="minorHAnsi"/>
              <w:noProof/>
              <w:sz w:val="22"/>
            </w:rPr>
          </w:pPr>
          <w:r>
            <w:fldChar w:fldCharType="begin"/>
          </w:r>
          <w:r w:rsidR="00EA6351">
            <w:instrText xml:space="preserve"> TOC \o "1-3" \h \z \u </w:instrText>
          </w:r>
          <w:r>
            <w:fldChar w:fldCharType="separate"/>
          </w:r>
          <w:hyperlink w:anchor="_Toc513058366" w:history="1">
            <w:r w:rsidR="00996F97" w:rsidRPr="00841088">
              <w:rPr>
                <w:rStyle w:val="Hyperlink"/>
                <w:noProof/>
              </w:rPr>
              <w:t>Abstract</w:t>
            </w:r>
            <w:r w:rsidR="00996F97">
              <w:rPr>
                <w:noProof/>
                <w:webHidden/>
              </w:rPr>
              <w:tab/>
            </w:r>
            <w:r w:rsidR="00996F97">
              <w:rPr>
                <w:noProof/>
                <w:webHidden/>
              </w:rPr>
              <w:fldChar w:fldCharType="begin"/>
            </w:r>
            <w:r w:rsidR="00996F97">
              <w:rPr>
                <w:noProof/>
                <w:webHidden/>
              </w:rPr>
              <w:instrText xml:space="preserve"> PAGEREF _Toc513058366 \h </w:instrText>
            </w:r>
            <w:r w:rsidR="00996F97">
              <w:rPr>
                <w:noProof/>
                <w:webHidden/>
              </w:rPr>
            </w:r>
            <w:r w:rsidR="00996F97">
              <w:rPr>
                <w:noProof/>
                <w:webHidden/>
              </w:rPr>
              <w:fldChar w:fldCharType="separate"/>
            </w:r>
            <w:r w:rsidR="00996F97">
              <w:rPr>
                <w:noProof/>
                <w:webHidden/>
              </w:rPr>
              <w:t>3</w:t>
            </w:r>
            <w:r w:rsidR="00996F97">
              <w:rPr>
                <w:noProof/>
                <w:webHidden/>
              </w:rPr>
              <w:fldChar w:fldCharType="end"/>
            </w:r>
          </w:hyperlink>
        </w:p>
        <w:p w14:paraId="42B5298E" w14:textId="0D8FAAB3" w:rsidR="00996F97" w:rsidRDefault="00996F97">
          <w:pPr>
            <w:pStyle w:val="TOC1"/>
            <w:tabs>
              <w:tab w:val="right" w:leader="dot" w:pos="9350"/>
            </w:tabs>
            <w:rPr>
              <w:rFonts w:asciiTheme="minorHAnsi" w:eastAsiaTheme="minorEastAsia" w:hAnsiTheme="minorHAnsi"/>
              <w:noProof/>
              <w:sz w:val="22"/>
            </w:rPr>
          </w:pPr>
          <w:hyperlink w:anchor="_Toc513058367" w:history="1">
            <w:r w:rsidRPr="00841088">
              <w:rPr>
                <w:rStyle w:val="Hyperlink"/>
                <w:noProof/>
              </w:rPr>
              <w:t>Introduction</w:t>
            </w:r>
            <w:r>
              <w:rPr>
                <w:noProof/>
                <w:webHidden/>
              </w:rPr>
              <w:tab/>
            </w:r>
            <w:r>
              <w:rPr>
                <w:noProof/>
                <w:webHidden/>
              </w:rPr>
              <w:fldChar w:fldCharType="begin"/>
            </w:r>
            <w:r>
              <w:rPr>
                <w:noProof/>
                <w:webHidden/>
              </w:rPr>
              <w:instrText xml:space="preserve"> PAGEREF _Toc513058367 \h </w:instrText>
            </w:r>
            <w:r>
              <w:rPr>
                <w:noProof/>
                <w:webHidden/>
              </w:rPr>
            </w:r>
            <w:r>
              <w:rPr>
                <w:noProof/>
                <w:webHidden/>
              </w:rPr>
              <w:fldChar w:fldCharType="separate"/>
            </w:r>
            <w:r>
              <w:rPr>
                <w:noProof/>
                <w:webHidden/>
              </w:rPr>
              <w:t>4</w:t>
            </w:r>
            <w:r>
              <w:rPr>
                <w:noProof/>
                <w:webHidden/>
              </w:rPr>
              <w:fldChar w:fldCharType="end"/>
            </w:r>
          </w:hyperlink>
        </w:p>
        <w:p w14:paraId="3B07F365" w14:textId="2FC6F559" w:rsidR="00996F97" w:rsidRDefault="00996F97">
          <w:pPr>
            <w:pStyle w:val="TOC1"/>
            <w:tabs>
              <w:tab w:val="right" w:leader="dot" w:pos="9350"/>
            </w:tabs>
            <w:rPr>
              <w:rFonts w:asciiTheme="minorHAnsi" w:eastAsiaTheme="minorEastAsia" w:hAnsiTheme="minorHAnsi"/>
              <w:noProof/>
              <w:sz w:val="22"/>
            </w:rPr>
          </w:pPr>
          <w:hyperlink w:anchor="_Toc513058368" w:history="1">
            <w:r w:rsidRPr="00841088">
              <w:rPr>
                <w:rStyle w:val="Hyperlink"/>
                <w:noProof/>
              </w:rPr>
              <w:t>Literature Review</w:t>
            </w:r>
            <w:r>
              <w:rPr>
                <w:noProof/>
                <w:webHidden/>
              </w:rPr>
              <w:tab/>
            </w:r>
            <w:r>
              <w:rPr>
                <w:noProof/>
                <w:webHidden/>
              </w:rPr>
              <w:fldChar w:fldCharType="begin"/>
            </w:r>
            <w:r>
              <w:rPr>
                <w:noProof/>
                <w:webHidden/>
              </w:rPr>
              <w:instrText xml:space="preserve"> PAGEREF _Toc513058368 \h </w:instrText>
            </w:r>
            <w:r>
              <w:rPr>
                <w:noProof/>
                <w:webHidden/>
              </w:rPr>
            </w:r>
            <w:r>
              <w:rPr>
                <w:noProof/>
                <w:webHidden/>
              </w:rPr>
              <w:fldChar w:fldCharType="separate"/>
            </w:r>
            <w:r>
              <w:rPr>
                <w:noProof/>
                <w:webHidden/>
              </w:rPr>
              <w:t>4</w:t>
            </w:r>
            <w:r>
              <w:rPr>
                <w:noProof/>
                <w:webHidden/>
              </w:rPr>
              <w:fldChar w:fldCharType="end"/>
            </w:r>
          </w:hyperlink>
        </w:p>
        <w:p w14:paraId="3B11361E" w14:textId="022E1ADF" w:rsidR="00996F97" w:rsidRDefault="00996F97">
          <w:pPr>
            <w:pStyle w:val="TOC1"/>
            <w:tabs>
              <w:tab w:val="right" w:leader="dot" w:pos="9350"/>
            </w:tabs>
            <w:rPr>
              <w:rFonts w:asciiTheme="minorHAnsi" w:eastAsiaTheme="minorEastAsia" w:hAnsiTheme="minorHAnsi"/>
              <w:noProof/>
              <w:sz w:val="22"/>
            </w:rPr>
          </w:pPr>
          <w:hyperlink w:anchor="_Toc513058369" w:history="1">
            <w:r w:rsidRPr="00841088">
              <w:rPr>
                <w:rStyle w:val="Hyperlink"/>
                <w:noProof/>
              </w:rPr>
              <w:t>Methodology</w:t>
            </w:r>
            <w:r>
              <w:rPr>
                <w:noProof/>
                <w:webHidden/>
              </w:rPr>
              <w:tab/>
            </w:r>
            <w:r>
              <w:rPr>
                <w:noProof/>
                <w:webHidden/>
              </w:rPr>
              <w:fldChar w:fldCharType="begin"/>
            </w:r>
            <w:r>
              <w:rPr>
                <w:noProof/>
                <w:webHidden/>
              </w:rPr>
              <w:instrText xml:space="preserve"> PAGEREF _Toc513058369 \h </w:instrText>
            </w:r>
            <w:r>
              <w:rPr>
                <w:noProof/>
                <w:webHidden/>
              </w:rPr>
            </w:r>
            <w:r>
              <w:rPr>
                <w:noProof/>
                <w:webHidden/>
              </w:rPr>
              <w:fldChar w:fldCharType="separate"/>
            </w:r>
            <w:r>
              <w:rPr>
                <w:noProof/>
                <w:webHidden/>
              </w:rPr>
              <w:t>5</w:t>
            </w:r>
            <w:r>
              <w:rPr>
                <w:noProof/>
                <w:webHidden/>
              </w:rPr>
              <w:fldChar w:fldCharType="end"/>
            </w:r>
          </w:hyperlink>
        </w:p>
        <w:p w14:paraId="1E56013B" w14:textId="331042EE" w:rsidR="00996F97" w:rsidRDefault="00996F97">
          <w:pPr>
            <w:pStyle w:val="TOC1"/>
            <w:tabs>
              <w:tab w:val="right" w:leader="dot" w:pos="9350"/>
            </w:tabs>
            <w:rPr>
              <w:rFonts w:asciiTheme="minorHAnsi" w:eastAsiaTheme="minorEastAsia" w:hAnsiTheme="minorHAnsi"/>
              <w:noProof/>
              <w:sz w:val="22"/>
            </w:rPr>
          </w:pPr>
          <w:hyperlink w:anchor="_Toc513058370" w:history="1">
            <w:r w:rsidRPr="00841088">
              <w:rPr>
                <w:rStyle w:val="Hyperlink"/>
                <w:noProof/>
              </w:rPr>
              <w:t>Conclusion</w:t>
            </w:r>
            <w:r>
              <w:rPr>
                <w:noProof/>
                <w:webHidden/>
              </w:rPr>
              <w:tab/>
            </w:r>
            <w:r>
              <w:rPr>
                <w:noProof/>
                <w:webHidden/>
              </w:rPr>
              <w:fldChar w:fldCharType="begin"/>
            </w:r>
            <w:r>
              <w:rPr>
                <w:noProof/>
                <w:webHidden/>
              </w:rPr>
              <w:instrText xml:space="preserve"> PAGEREF _Toc513058370 \h </w:instrText>
            </w:r>
            <w:r>
              <w:rPr>
                <w:noProof/>
                <w:webHidden/>
              </w:rPr>
            </w:r>
            <w:r>
              <w:rPr>
                <w:noProof/>
                <w:webHidden/>
              </w:rPr>
              <w:fldChar w:fldCharType="separate"/>
            </w:r>
            <w:r>
              <w:rPr>
                <w:noProof/>
                <w:webHidden/>
              </w:rPr>
              <w:t>6</w:t>
            </w:r>
            <w:r>
              <w:rPr>
                <w:noProof/>
                <w:webHidden/>
              </w:rPr>
              <w:fldChar w:fldCharType="end"/>
            </w:r>
          </w:hyperlink>
        </w:p>
        <w:p w14:paraId="6479F039" w14:textId="6C0161D4" w:rsidR="00996F97" w:rsidRDefault="00996F97">
          <w:pPr>
            <w:pStyle w:val="TOC1"/>
            <w:tabs>
              <w:tab w:val="right" w:leader="dot" w:pos="9350"/>
            </w:tabs>
            <w:rPr>
              <w:rFonts w:asciiTheme="minorHAnsi" w:eastAsiaTheme="minorEastAsia" w:hAnsiTheme="minorHAnsi"/>
              <w:noProof/>
              <w:sz w:val="22"/>
            </w:rPr>
          </w:pPr>
          <w:hyperlink w:anchor="_Toc513058371" w:history="1">
            <w:r w:rsidRPr="00841088">
              <w:rPr>
                <w:rStyle w:val="Hyperlink"/>
                <w:noProof/>
              </w:rPr>
              <w:t>Appendix</w:t>
            </w:r>
            <w:r>
              <w:rPr>
                <w:noProof/>
                <w:webHidden/>
              </w:rPr>
              <w:tab/>
            </w:r>
            <w:r>
              <w:rPr>
                <w:noProof/>
                <w:webHidden/>
              </w:rPr>
              <w:fldChar w:fldCharType="begin"/>
            </w:r>
            <w:r>
              <w:rPr>
                <w:noProof/>
                <w:webHidden/>
              </w:rPr>
              <w:instrText xml:space="preserve"> PAGEREF _Toc513058371 \h </w:instrText>
            </w:r>
            <w:r>
              <w:rPr>
                <w:noProof/>
                <w:webHidden/>
              </w:rPr>
            </w:r>
            <w:r>
              <w:rPr>
                <w:noProof/>
                <w:webHidden/>
              </w:rPr>
              <w:fldChar w:fldCharType="separate"/>
            </w:r>
            <w:r>
              <w:rPr>
                <w:noProof/>
                <w:webHidden/>
              </w:rPr>
              <w:t>7</w:t>
            </w:r>
            <w:r>
              <w:rPr>
                <w:noProof/>
                <w:webHidden/>
              </w:rPr>
              <w:fldChar w:fldCharType="end"/>
            </w:r>
          </w:hyperlink>
        </w:p>
        <w:p w14:paraId="3501B8F6" w14:textId="11C6EF88" w:rsidR="00996F97" w:rsidRDefault="00996F97">
          <w:pPr>
            <w:pStyle w:val="TOC1"/>
            <w:tabs>
              <w:tab w:val="right" w:leader="dot" w:pos="9350"/>
            </w:tabs>
            <w:rPr>
              <w:rFonts w:asciiTheme="minorHAnsi" w:eastAsiaTheme="minorEastAsia" w:hAnsiTheme="minorHAnsi"/>
              <w:noProof/>
              <w:sz w:val="22"/>
            </w:rPr>
          </w:pPr>
          <w:hyperlink w:anchor="_Toc513058372" w:history="1">
            <w:r w:rsidRPr="00841088">
              <w:rPr>
                <w:rStyle w:val="Hyperlink"/>
                <w:noProof/>
              </w:rPr>
              <w:t>Appendix B</w:t>
            </w:r>
            <w:r>
              <w:rPr>
                <w:noProof/>
                <w:webHidden/>
              </w:rPr>
              <w:tab/>
            </w:r>
            <w:r>
              <w:rPr>
                <w:noProof/>
                <w:webHidden/>
              </w:rPr>
              <w:fldChar w:fldCharType="begin"/>
            </w:r>
            <w:r>
              <w:rPr>
                <w:noProof/>
                <w:webHidden/>
              </w:rPr>
              <w:instrText xml:space="preserve"> PAGEREF _Toc513058372 \h </w:instrText>
            </w:r>
            <w:r>
              <w:rPr>
                <w:noProof/>
                <w:webHidden/>
              </w:rPr>
            </w:r>
            <w:r>
              <w:rPr>
                <w:noProof/>
                <w:webHidden/>
              </w:rPr>
              <w:fldChar w:fldCharType="separate"/>
            </w:r>
            <w:r>
              <w:rPr>
                <w:noProof/>
                <w:webHidden/>
              </w:rPr>
              <w:t>8</w:t>
            </w:r>
            <w:r>
              <w:rPr>
                <w:noProof/>
                <w:webHidden/>
              </w:rPr>
              <w:fldChar w:fldCharType="end"/>
            </w:r>
          </w:hyperlink>
        </w:p>
        <w:p w14:paraId="1E2191AE" w14:textId="17575C18" w:rsidR="00996F97" w:rsidRDefault="00996F97">
          <w:pPr>
            <w:pStyle w:val="TOC1"/>
            <w:tabs>
              <w:tab w:val="right" w:leader="dot" w:pos="9350"/>
            </w:tabs>
            <w:rPr>
              <w:rFonts w:asciiTheme="minorHAnsi" w:eastAsiaTheme="minorEastAsia" w:hAnsiTheme="minorHAnsi"/>
              <w:noProof/>
              <w:sz w:val="22"/>
            </w:rPr>
          </w:pPr>
          <w:hyperlink w:anchor="_Toc513058373" w:history="1">
            <w:r w:rsidRPr="00841088">
              <w:rPr>
                <w:rStyle w:val="Hyperlink"/>
                <w:noProof/>
              </w:rPr>
              <w:t>Appendix C</w:t>
            </w:r>
            <w:r>
              <w:rPr>
                <w:noProof/>
                <w:webHidden/>
              </w:rPr>
              <w:tab/>
            </w:r>
            <w:r>
              <w:rPr>
                <w:noProof/>
                <w:webHidden/>
              </w:rPr>
              <w:fldChar w:fldCharType="begin"/>
            </w:r>
            <w:r>
              <w:rPr>
                <w:noProof/>
                <w:webHidden/>
              </w:rPr>
              <w:instrText xml:space="preserve"> PAGEREF _Toc513058373 \h </w:instrText>
            </w:r>
            <w:r>
              <w:rPr>
                <w:noProof/>
                <w:webHidden/>
              </w:rPr>
            </w:r>
            <w:r>
              <w:rPr>
                <w:noProof/>
                <w:webHidden/>
              </w:rPr>
              <w:fldChar w:fldCharType="separate"/>
            </w:r>
            <w:r>
              <w:rPr>
                <w:noProof/>
                <w:webHidden/>
              </w:rPr>
              <w:t>8</w:t>
            </w:r>
            <w:r>
              <w:rPr>
                <w:noProof/>
                <w:webHidden/>
              </w:rPr>
              <w:fldChar w:fldCharType="end"/>
            </w:r>
          </w:hyperlink>
        </w:p>
        <w:p w14:paraId="08DE91A9" w14:textId="17018879" w:rsidR="00996F97" w:rsidRDefault="00996F97">
          <w:pPr>
            <w:pStyle w:val="TOC1"/>
            <w:tabs>
              <w:tab w:val="right" w:leader="dot" w:pos="9350"/>
            </w:tabs>
            <w:rPr>
              <w:rFonts w:asciiTheme="minorHAnsi" w:eastAsiaTheme="minorEastAsia" w:hAnsiTheme="minorHAnsi"/>
              <w:noProof/>
              <w:sz w:val="22"/>
            </w:rPr>
          </w:pPr>
          <w:hyperlink w:anchor="_Toc513058374" w:history="1">
            <w:r w:rsidRPr="00841088">
              <w:rPr>
                <w:rStyle w:val="Hyperlink"/>
                <w:noProof/>
              </w:rPr>
              <w:t>Reading Notes</w:t>
            </w:r>
            <w:r>
              <w:rPr>
                <w:noProof/>
                <w:webHidden/>
              </w:rPr>
              <w:tab/>
            </w:r>
            <w:r>
              <w:rPr>
                <w:noProof/>
                <w:webHidden/>
              </w:rPr>
              <w:fldChar w:fldCharType="begin"/>
            </w:r>
            <w:r>
              <w:rPr>
                <w:noProof/>
                <w:webHidden/>
              </w:rPr>
              <w:instrText xml:space="preserve"> PAGEREF _Toc513058374 \h </w:instrText>
            </w:r>
            <w:r>
              <w:rPr>
                <w:noProof/>
                <w:webHidden/>
              </w:rPr>
            </w:r>
            <w:r>
              <w:rPr>
                <w:noProof/>
                <w:webHidden/>
              </w:rPr>
              <w:fldChar w:fldCharType="separate"/>
            </w:r>
            <w:r>
              <w:rPr>
                <w:noProof/>
                <w:webHidden/>
              </w:rPr>
              <w:t>10</w:t>
            </w:r>
            <w:r>
              <w:rPr>
                <w:noProof/>
                <w:webHidden/>
              </w:rPr>
              <w:fldChar w:fldCharType="end"/>
            </w:r>
          </w:hyperlink>
        </w:p>
        <w:p w14:paraId="5D86C4E1" w14:textId="5DFE58F7" w:rsidR="00996F97" w:rsidRDefault="00996F97">
          <w:pPr>
            <w:pStyle w:val="TOC1"/>
            <w:tabs>
              <w:tab w:val="right" w:leader="dot" w:pos="9350"/>
            </w:tabs>
            <w:rPr>
              <w:rFonts w:asciiTheme="minorHAnsi" w:eastAsiaTheme="minorEastAsia" w:hAnsiTheme="minorHAnsi"/>
              <w:noProof/>
              <w:sz w:val="22"/>
            </w:rPr>
          </w:pPr>
          <w:hyperlink w:anchor="_Toc513058375" w:history="1">
            <w:r w:rsidRPr="00841088">
              <w:rPr>
                <w:rStyle w:val="Hyperlink"/>
                <w:noProof/>
              </w:rPr>
              <w:t>References</w:t>
            </w:r>
            <w:r>
              <w:rPr>
                <w:noProof/>
                <w:webHidden/>
              </w:rPr>
              <w:tab/>
            </w:r>
            <w:r>
              <w:rPr>
                <w:noProof/>
                <w:webHidden/>
              </w:rPr>
              <w:fldChar w:fldCharType="begin"/>
            </w:r>
            <w:r>
              <w:rPr>
                <w:noProof/>
                <w:webHidden/>
              </w:rPr>
              <w:instrText xml:space="preserve"> PAGEREF _Toc513058375 \h </w:instrText>
            </w:r>
            <w:r>
              <w:rPr>
                <w:noProof/>
                <w:webHidden/>
              </w:rPr>
            </w:r>
            <w:r>
              <w:rPr>
                <w:noProof/>
                <w:webHidden/>
              </w:rPr>
              <w:fldChar w:fldCharType="separate"/>
            </w:r>
            <w:r>
              <w:rPr>
                <w:noProof/>
                <w:webHidden/>
              </w:rPr>
              <w:t>22</w:t>
            </w:r>
            <w:r>
              <w:rPr>
                <w:noProof/>
                <w:webHidden/>
              </w:rPr>
              <w:fldChar w:fldCharType="end"/>
            </w:r>
          </w:hyperlink>
        </w:p>
        <w:p w14:paraId="4CC36506" w14:textId="43C6C184" w:rsidR="00EA6351" w:rsidRDefault="00350C6F">
          <w:r>
            <w:rPr>
              <w:b/>
              <w:bCs/>
              <w:noProof/>
            </w:rPr>
            <w:fldChar w:fldCharType="end"/>
          </w:r>
        </w:p>
      </w:sdtContent>
    </w:sdt>
    <w:p w14:paraId="7F076FE4" w14:textId="77777777" w:rsidR="00EA6351" w:rsidRDefault="00EA6351" w:rsidP="00494BDF">
      <w:pPr>
        <w:pStyle w:val="Heading1"/>
      </w:pPr>
    </w:p>
    <w:p w14:paraId="5B5C806D" w14:textId="77777777" w:rsidR="00EA6351" w:rsidRDefault="00EA6351">
      <w:pPr>
        <w:spacing w:line="259" w:lineRule="auto"/>
        <w:rPr>
          <w:rFonts w:eastAsiaTheme="majorEastAsia" w:cstheme="majorBidi"/>
          <w:b/>
          <w:szCs w:val="32"/>
        </w:rPr>
      </w:pPr>
      <w:r>
        <w:br w:type="page"/>
      </w:r>
    </w:p>
    <w:p w14:paraId="06B7C685" w14:textId="77777777" w:rsidR="0028275A" w:rsidRDefault="00494BDF" w:rsidP="00494BDF">
      <w:pPr>
        <w:pStyle w:val="Heading1"/>
      </w:pPr>
      <w:bookmarkStart w:id="1" w:name="_Toc513058366"/>
      <w:r>
        <w:lastRenderedPageBreak/>
        <w:t>Abstract</w:t>
      </w:r>
      <w:bookmarkEnd w:id="1"/>
    </w:p>
    <w:p w14:paraId="53478587" w14:textId="77777777" w:rsidR="00494BDF" w:rsidRPr="00494BDF" w:rsidRDefault="00494BDF" w:rsidP="00494BDF">
      <w:r>
        <w:tab/>
        <w:t>The Research is based on Birth tourism in the CNMI and how it affects the United States.</w:t>
      </w:r>
      <w:r w:rsidR="00A25212">
        <w:t xml:space="preserve"> The Student writer used literature resources and methodology to support the research question. Overall, the process took a while and gathered enough sources for the research report. Reading four non-academic resources and three academic resources was helpful. Interviewing people who are experienced of birth tourism and one victim of the process. The student writer also made surveys for NMC students to answer and will hopefully help with the research paper. Overall the research process took about 2 months and the student writer has gathered information to support his thesis and research question.   </w:t>
      </w:r>
    </w:p>
    <w:p w14:paraId="79DA6222" w14:textId="77777777" w:rsidR="00494BDF" w:rsidRDefault="00494BDF">
      <w:pPr>
        <w:spacing w:line="259" w:lineRule="auto"/>
        <w:rPr>
          <w:rFonts w:eastAsiaTheme="majorEastAsia" w:cstheme="majorBidi"/>
          <w:b/>
          <w:szCs w:val="32"/>
        </w:rPr>
      </w:pPr>
      <w:r>
        <w:br w:type="page"/>
      </w:r>
    </w:p>
    <w:p w14:paraId="49F3A73D" w14:textId="77777777" w:rsidR="00E80CDD" w:rsidRDefault="00E80CDD" w:rsidP="00E80CDD">
      <w:pPr>
        <w:pStyle w:val="Heading1"/>
      </w:pPr>
      <w:bookmarkStart w:id="2" w:name="_Toc513058367"/>
      <w:r>
        <w:lastRenderedPageBreak/>
        <w:t>Introduction</w:t>
      </w:r>
      <w:bookmarkEnd w:id="2"/>
    </w:p>
    <w:p w14:paraId="2363B6CA" w14:textId="77777777" w:rsidR="006A78B0" w:rsidRDefault="006B0122" w:rsidP="006A78B0">
      <w:pPr>
        <w:ind w:firstLine="720"/>
      </w:pPr>
      <w:r w:rsidRPr="006B0122">
        <w:t xml:space="preserve">Tourists giving birth has been an issue for the past few years in the CNMI. The issue of tourism birth in the CNMI has also made it in </w:t>
      </w:r>
      <w:r w:rsidR="00EA6351">
        <w:t xml:space="preserve">the </w:t>
      </w:r>
      <w:r w:rsidRPr="006B0122">
        <w:t>USA today making it a nationwide phenomenon, the issue we face towards birth tourism also effects the United States</w:t>
      </w:r>
      <w:r w:rsidR="00D31BCF">
        <w:t xml:space="preserve">. </w:t>
      </w:r>
      <w:r w:rsidRPr="006B0122">
        <w:t>The answer to this question is that any child born in the CNMI or the fifteen islands between the Philippines and Hawaii can become a U.S citizen. Are Chinese tourist taking advantage giving birth in the CNMI due to their over populated country? China is the most populated country in earth with a staggering 1,415,045,928 in the year 2018 and you can only give birth to only 2 babies maximum. Another advantage to this issue is that Chinese citizens want their children to become a U.S citizen</w:t>
      </w:r>
      <w:r w:rsidR="00D31BCF">
        <w:t>,</w:t>
      </w:r>
      <w:r w:rsidRPr="006B0122">
        <w:t xml:space="preserve"> but the U.S and CNMI has stopped this issue by rejecting any pregnant tourist from traveling to the U.S. There are two ways that this issue is currently going on, Chinese citizens wants their children to become a U.S citizen and giving birth in the CNMI w</w:t>
      </w:r>
      <w:r w:rsidR="00D31BCF">
        <w:t>ould</w:t>
      </w:r>
      <w:r w:rsidRPr="006B0122">
        <w:t xml:space="preserve"> exclude the conflict in China since the CNMI does not have limits regarding birth’s. The</w:t>
      </w:r>
      <w:r>
        <w:t xml:space="preserve"> Student</w:t>
      </w:r>
      <w:r w:rsidRPr="006B0122">
        <w:t xml:space="preserve"> writer </w:t>
      </w:r>
      <w:r>
        <w:t>has</w:t>
      </w:r>
      <w:r w:rsidRPr="006B0122">
        <w:t xml:space="preserve"> research</w:t>
      </w:r>
      <w:r>
        <w:t>ed</w:t>
      </w:r>
      <w:r w:rsidRPr="006B0122">
        <w:t xml:space="preserve"> the statistics on how many Chinese citizens have given birth in the CNMI for the past years and how many of their children are born a U.S citizen. </w:t>
      </w:r>
    </w:p>
    <w:p w14:paraId="43681EE0" w14:textId="77777777" w:rsidR="00E80CDD" w:rsidRDefault="00E80CDD" w:rsidP="00E80CDD">
      <w:pPr>
        <w:pStyle w:val="Heading1"/>
      </w:pPr>
      <w:bookmarkStart w:id="3" w:name="_Toc513058368"/>
      <w:r>
        <w:t>Literature Review</w:t>
      </w:r>
      <w:bookmarkEnd w:id="3"/>
    </w:p>
    <w:p w14:paraId="0C7559C2" w14:textId="77777777" w:rsidR="00D76FA5" w:rsidRDefault="006A78B0" w:rsidP="006B0122">
      <w:pPr>
        <w:ind w:firstLine="720"/>
      </w:pPr>
      <w:r w:rsidRPr="006A78B0">
        <w:t>The CNMI has faced an issue regarding tourist’s giving in the commonwealth for a decade.</w:t>
      </w:r>
      <w:r w:rsidR="00E80CDD" w:rsidRPr="00E80CDD">
        <w:t xml:space="preserve"> For instance, “In 2012, more than two thirds of births in Saipan were to Chinese women.” (Lowry, 2017).</w:t>
      </w:r>
      <w:r w:rsidRPr="006A78B0">
        <w:t xml:space="preserve"> Mainly Chinese, since the 2010 census, the rate of tourist’s giving birth in the CNMI has been dramatically increasing in the last 8 years. The cause of tourist’s giving birth in the CNMI affects the Unites States as well as the tourists who are allegeable for U.S citizenship. The student writer gathered information published on</w:t>
      </w:r>
      <w:r w:rsidR="00D31BCF">
        <w:t xml:space="preserve"> the</w:t>
      </w:r>
      <w:r w:rsidRPr="006A78B0">
        <w:t xml:space="preserve"> Saipan Tribune titled “Births by foreign parents raise questions</w:t>
      </w:r>
      <w:r>
        <w:t>”</w:t>
      </w:r>
      <w:r w:rsidRPr="006A78B0">
        <w:t xml:space="preserve"> written by Erwin </w:t>
      </w:r>
      <w:proofErr w:type="spellStart"/>
      <w:r w:rsidRPr="006A78B0">
        <w:t>Encinares</w:t>
      </w:r>
      <w:proofErr w:type="spellEnd"/>
      <w:r w:rsidRPr="006A78B0">
        <w:t xml:space="preserve">, the student writer must </w:t>
      </w:r>
      <w:r w:rsidRPr="006A78B0">
        <w:lastRenderedPageBreak/>
        <w:t>view the article a total of 3 pages and gather data to support the thesis statement. The article generally talks about the commonwealth trying to control the tourist’s birth rate. An example would be, “The USCIS visa waiver program [could] also be revisited, that is, instead of granting a 45-day visitor waiver, it may be reduced to 21 days like other countries’ visa waiver for U.S. citizens,” suggested Santos (</w:t>
      </w:r>
      <w:proofErr w:type="spellStart"/>
      <w:r w:rsidRPr="006A78B0">
        <w:t>Encinares</w:t>
      </w:r>
      <w:proofErr w:type="spellEnd"/>
      <w:r w:rsidRPr="006A78B0">
        <w:t xml:space="preserve">, 2016) who is the Senate Health and Welfare committee chair Sen. </w:t>
      </w:r>
      <w:r>
        <w:t xml:space="preserve">The article verifies that the CNMI has made restrictions regarding tourism births and they are following the U.S restrictions on the visitor waiver to hopefully reduce the issue. </w:t>
      </w:r>
    </w:p>
    <w:p w14:paraId="0D012DEA" w14:textId="77777777" w:rsidR="00E80CDD" w:rsidRDefault="00E80CDD" w:rsidP="00E80CDD">
      <w:pPr>
        <w:pStyle w:val="Heading1"/>
      </w:pPr>
      <w:bookmarkStart w:id="4" w:name="_Toc513058369"/>
      <w:r>
        <w:t>Methodology</w:t>
      </w:r>
      <w:bookmarkEnd w:id="4"/>
      <w:r>
        <w:t xml:space="preserve"> </w:t>
      </w:r>
    </w:p>
    <w:p w14:paraId="014B1399" w14:textId="77777777" w:rsidR="00324246" w:rsidRDefault="00D76FA5" w:rsidP="006B0122">
      <w:pPr>
        <w:ind w:firstLine="720"/>
      </w:pPr>
      <w:r w:rsidRPr="00D76FA5">
        <w:t>The Student writer has searched for evidence from a person who has experienced the issue and investigate the process when a tourist gives birth in the CNMI rather than their own country.</w:t>
      </w:r>
      <w:r>
        <w:t xml:space="preserve"> The anonymous victim said, “My mother chose to give birth in Saipan because she believed that the benefits are much better and will result to a better future for me and my sister”. </w:t>
      </w:r>
      <w:r w:rsidR="009F3614">
        <w:t xml:space="preserve">(See Appendix C.) </w:t>
      </w:r>
      <w:r>
        <w:t>This resulted in both victims being a U.S citizen</w:t>
      </w:r>
      <w:r w:rsidR="00D31BCF">
        <w:t>,</w:t>
      </w:r>
      <w:r>
        <w:t xml:space="preserve"> but the mother was deported to China. An interview was made to a former immigration worker in Saipan and she said that 10 years ago the numbers for pregnant Chinese tourists coming to give birth was not as </w:t>
      </w:r>
      <w:r w:rsidR="00D31BCF">
        <w:t>high</w:t>
      </w:r>
      <w:r>
        <w:t xml:space="preserve"> as </w:t>
      </w:r>
      <w:r w:rsidR="00D31BCF">
        <w:t xml:space="preserve">they are </w:t>
      </w:r>
      <w:r>
        <w:t>toda</w:t>
      </w:r>
      <w:r w:rsidR="00D31BCF">
        <w:t>y</w:t>
      </w:r>
      <w:r>
        <w:t xml:space="preserve">. </w:t>
      </w:r>
      <w:r w:rsidR="000F5956">
        <w:t>(See Appendix C).</w:t>
      </w:r>
    </w:p>
    <w:p w14:paraId="383B80CA" w14:textId="77777777" w:rsidR="005B0FBD" w:rsidRDefault="005B0FBD" w:rsidP="006B0122">
      <w:pPr>
        <w:ind w:firstLine="720"/>
      </w:pPr>
      <w:r w:rsidRPr="005B0FBD">
        <w:t>In China, you can only give birth to two babies maximum.</w:t>
      </w:r>
      <w:r>
        <w:t xml:space="preserve"> The student writer has asked students with a survey regarding his questions and 25% said yes and no and majority of the students equally answered yes and no so it is a maybe.</w:t>
      </w:r>
      <w:r w:rsidR="00E464D0">
        <w:t xml:space="preserve"> (See Appendix A).</w:t>
      </w:r>
      <w:r>
        <w:t xml:space="preserve"> Many students said that they don’t support tourist giving birth in the CNMI which resulted 75%. The student writer also asked what the student opinion on the reason tourists was why gives birth in the CNMI and they all believed that they want to be eligible to be a U.S citizen. Data was collected from Dr.</w:t>
      </w:r>
      <w:r w:rsidR="00262674">
        <w:t xml:space="preserve"> Kathleen Brush and she stated based on her notes, “</w:t>
      </w:r>
      <w:r w:rsidRPr="005B0FBD">
        <w:t xml:space="preserve">Most would not qualify for a work green card </w:t>
      </w:r>
      <w:r w:rsidRPr="005B0FBD">
        <w:lastRenderedPageBreak/>
        <w:t>because they do not have special skills that are in demand, and/or would not find a sponsor</w:t>
      </w:r>
      <w:r>
        <w:t>”</w:t>
      </w:r>
      <w:r w:rsidR="00EA6351">
        <w:t xml:space="preserve">. </w:t>
      </w:r>
      <w:r w:rsidR="00C446C2">
        <w:t>(See Appendix B).</w:t>
      </w:r>
    </w:p>
    <w:p w14:paraId="5DC8A5AA" w14:textId="77777777" w:rsidR="00EA6351" w:rsidRPr="00EA6351" w:rsidRDefault="00EA6351" w:rsidP="00EA6351">
      <w:pPr>
        <w:pStyle w:val="Heading1"/>
      </w:pPr>
      <w:bookmarkStart w:id="5" w:name="_Toc513058370"/>
      <w:r>
        <w:t>Conclusion</w:t>
      </w:r>
      <w:bookmarkEnd w:id="5"/>
    </w:p>
    <w:p w14:paraId="75885FB8" w14:textId="77777777" w:rsidR="00262674" w:rsidRDefault="00262674" w:rsidP="006B0122">
      <w:pPr>
        <w:ind w:firstLine="720"/>
      </w:pPr>
      <w:r w:rsidRPr="00262674">
        <w:t>Gathering all these information and facts hopefully answer</w:t>
      </w:r>
      <w:r>
        <w:t>ed</w:t>
      </w:r>
      <w:r w:rsidRPr="00262674">
        <w:t xml:space="preserve"> my research question. Throughout the past years, U.S. citizens have raised questions and articles states that it </w:t>
      </w:r>
      <w:r w:rsidR="00EA6351" w:rsidRPr="00262674">
        <w:t>must</w:t>
      </w:r>
      <w:r w:rsidRPr="00262674">
        <w:t xml:space="preserve"> be stricter </w:t>
      </w:r>
      <w:r w:rsidR="00D31BCF" w:rsidRPr="00262674">
        <w:t>regarding</w:t>
      </w:r>
      <w:r w:rsidRPr="00262674">
        <w:t xml:space="preserve"> birth tourism. Since China had made the law to only maximum of 2 children and if a Chinese citizen goes over 2, they must </w:t>
      </w:r>
      <w:r w:rsidR="00D31BCF">
        <w:t>pay a fee for</w:t>
      </w:r>
      <w:r w:rsidRPr="00262674">
        <w:t xml:space="preserve"> the child. The U.S. citizen benefit is better for Chinese citizens in their opinion because Chinese citizens wants their children to become a U.S. citizen so that they could have a green card which is a sanctuary for immigrants, which means that if they give birth in the CNMI their child is a U.S citizen which makes the child eligible to grants U.S citizenship to the spouse. The best strategy to do is to prevent pregnant tourist from traveling and that issue was resolved in 2016. The numbers of birth tourism have now been dropped in the last two years due to this solution.</w:t>
      </w:r>
      <w:r w:rsidR="00D31BCF">
        <w:t xml:space="preserve"> (</w:t>
      </w:r>
      <w:proofErr w:type="spellStart"/>
      <w:r w:rsidR="00D31BCF">
        <w:t>Encinares</w:t>
      </w:r>
      <w:proofErr w:type="spellEnd"/>
      <w:r w:rsidR="00D31BCF">
        <w:t>, 2016).</w:t>
      </w:r>
    </w:p>
    <w:p w14:paraId="0BCD0471" w14:textId="77777777" w:rsidR="00200502" w:rsidRDefault="00200502" w:rsidP="006B0122">
      <w:pPr>
        <w:ind w:firstLine="720"/>
      </w:pPr>
      <w:r>
        <w:br w:type="page"/>
      </w:r>
    </w:p>
    <w:p w14:paraId="53301A6C" w14:textId="77777777" w:rsidR="00494BDF" w:rsidRDefault="00494BDF" w:rsidP="00494BDF">
      <w:pPr>
        <w:pStyle w:val="Heading1"/>
      </w:pPr>
      <w:bookmarkStart w:id="6" w:name="_Toc513058371"/>
      <w:r>
        <w:lastRenderedPageBreak/>
        <w:t>Appendix</w:t>
      </w:r>
      <w:bookmarkEnd w:id="6"/>
    </w:p>
    <w:p w14:paraId="777283FD" w14:textId="77777777" w:rsidR="00494BDF" w:rsidRDefault="00494BDF" w:rsidP="00494BDF">
      <w:pPr>
        <w:jc w:val="center"/>
      </w:pPr>
      <w:r>
        <w:t>Appendix A</w:t>
      </w:r>
    </w:p>
    <w:p w14:paraId="7F3E6A2E" w14:textId="77777777" w:rsidR="00494BDF" w:rsidRDefault="00494BDF" w:rsidP="00494BDF">
      <w:pPr>
        <w:jc w:val="center"/>
      </w:pPr>
      <w:r>
        <w:t>Pilot Survey</w:t>
      </w:r>
    </w:p>
    <w:p w14:paraId="187C6EDC" w14:textId="77777777" w:rsidR="00494BDF" w:rsidRDefault="00494BDF" w:rsidP="00494BDF">
      <w:pPr>
        <w:pStyle w:val="ListParagraph"/>
        <w:numPr>
          <w:ilvl w:val="0"/>
          <w:numId w:val="5"/>
        </w:numPr>
      </w:pPr>
      <w:r w:rsidRPr="00494BDF">
        <w:t>Do you think tourist giving birth in the CNMI benefits us?</w:t>
      </w:r>
    </w:p>
    <w:p w14:paraId="78B5A30B" w14:textId="77777777" w:rsidR="00494BDF" w:rsidRDefault="00494BDF" w:rsidP="00494BDF">
      <w:pPr>
        <w:pStyle w:val="ListParagraph"/>
        <w:numPr>
          <w:ilvl w:val="0"/>
          <w:numId w:val="6"/>
        </w:numPr>
      </w:pPr>
      <w:r>
        <w:t>Yes</w:t>
      </w:r>
    </w:p>
    <w:p w14:paraId="6B3CD4E1" w14:textId="77777777" w:rsidR="00494BDF" w:rsidRDefault="00494BDF" w:rsidP="00494BDF">
      <w:pPr>
        <w:pStyle w:val="ListParagraph"/>
        <w:numPr>
          <w:ilvl w:val="0"/>
          <w:numId w:val="6"/>
        </w:numPr>
      </w:pPr>
      <w:r>
        <w:t>No</w:t>
      </w:r>
    </w:p>
    <w:p w14:paraId="17BFAD8F" w14:textId="77777777" w:rsidR="00494BDF" w:rsidRDefault="00494BDF" w:rsidP="00494BDF">
      <w:pPr>
        <w:pStyle w:val="ListParagraph"/>
        <w:numPr>
          <w:ilvl w:val="0"/>
          <w:numId w:val="6"/>
        </w:numPr>
      </w:pPr>
      <w:r>
        <w:t>Other</w:t>
      </w:r>
    </w:p>
    <w:p w14:paraId="2F71F721" w14:textId="77777777" w:rsidR="00494BDF" w:rsidRDefault="00494BDF" w:rsidP="00494BDF">
      <w:pPr>
        <w:pStyle w:val="ListParagraph"/>
        <w:numPr>
          <w:ilvl w:val="0"/>
          <w:numId w:val="5"/>
        </w:numPr>
      </w:pPr>
      <w:r w:rsidRPr="00494BDF">
        <w:t>Approximately how many pregnant tourists have you seen in the CNMI? (Non-Us Citizen)</w:t>
      </w:r>
    </w:p>
    <w:p w14:paraId="42227EF6" w14:textId="77777777" w:rsidR="00494BDF" w:rsidRDefault="00494BDF" w:rsidP="00494BDF">
      <w:pPr>
        <w:pStyle w:val="ListParagraph"/>
        <w:numPr>
          <w:ilvl w:val="0"/>
          <w:numId w:val="7"/>
        </w:numPr>
      </w:pPr>
      <w:r>
        <w:t>Number</w:t>
      </w:r>
    </w:p>
    <w:p w14:paraId="406D7244" w14:textId="77777777" w:rsidR="00494BDF" w:rsidRDefault="00494BDF" w:rsidP="00494BDF">
      <w:pPr>
        <w:pStyle w:val="ListParagraph"/>
        <w:numPr>
          <w:ilvl w:val="0"/>
          <w:numId w:val="5"/>
        </w:numPr>
      </w:pPr>
      <w:r w:rsidRPr="00494BDF">
        <w:t>In China, you can only give birth to two babies maximum. Do you think this is the reason why Chinese tourists give birth in the CNMI?</w:t>
      </w:r>
    </w:p>
    <w:p w14:paraId="41C57ECF" w14:textId="77777777" w:rsidR="00494BDF" w:rsidRDefault="00494BDF" w:rsidP="00494BDF">
      <w:pPr>
        <w:pStyle w:val="ListParagraph"/>
        <w:numPr>
          <w:ilvl w:val="0"/>
          <w:numId w:val="8"/>
        </w:numPr>
      </w:pPr>
      <w:r>
        <w:t xml:space="preserve">Yes </w:t>
      </w:r>
    </w:p>
    <w:p w14:paraId="509E9873" w14:textId="77777777" w:rsidR="00494BDF" w:rsidRDefault="00494BDF" w:rsidP="00494BDF">
      <w:pPr>
        <w:pStyle w:val="ListParagraph"/>
        <w:numPr>
          <w:ilvl w:val="0"/>
          <w:numId w:val="8"/>
        </w:numPr>
      </w:pPr>
      <w:r>
        <w:t>No</w:t>
      </w:r>
    </w:p>
    <w:p w14:paraId="6F4B5807" w14:textId="77777777" w:rsidR="00494BDF" w:rsidRDefault="00E464D0" w:rsidP="00494BDF">
      <w:pPr>
        <w:pStyle w:val="ListParagraph"/>
        <w:numPr>
          <w:ilvl w:val="0"/>
          <w:numId w:val="8"/>
        </w:numPr>
      </w:pPr>
      <w:r>
        <w:t>O</w:t>
      </w:r>
      <w:r w:rsidR="00494BDF">
        <w:t>ther</w:t>
      </w:r>
      <w:r>
        <w:t xml:space="preserve"> </w:t>
      </w:r>
    </w:p>
    <w:p w14:paraId="387D0618" w14:textId="77777777" w:rsidR="00E464D0" w:rsidRDefault="00E464D0" w:rsidP="00E464D0">
      <w:pPr>
        <w:pStyle w:val="ListParagraph"/>
        <w:numPr>
          <w:ilvl w:val="0"/>
          <w:numId w:val="5"/>
        </w:numPr>
      </w:pPr>
      <w:r w:rsidRPr="00E464D0">
        <w:t>Do you support tourists giving birth in the CNMI?</w:t>
      </w:r>
    </w:p>
    <w:p w14:paraId="2F5FA2CF" w14:textId="77777777" w:rsidR="00E464D0" w:rsidRDefault="00E464D0" w:rsidP="00E464D0">
      <w:pPr>
        <w:pStyle w:val="ListParagraph"/>
        <w:numPr>
          <w:ilvl w:val="0"/>
          <w:numId w:val="9"/>
        </w:numPr>
      </w:pPr>
      <w:r>
        <w:t>Yes</w:t>
      </w:r>
    </w:p>
    <w:p w14:paraId="02F59BBF" w14:textId="77777777" w:rsidR="00E464D0" w:rsidRDefault="00E464D0" w:rsidP="00E464D0">
      <w:pPr>
        <w:pStyle w:val="ListParagraph"/>
        <w:numPr>
          <w:ilvl w:val="0"/>
          <w:numId w:val="9"/>
        </w:numPr>
      </w:pPr>
      <w:r>
        <w:t>No</w:t>
      </w:r>
    </w:p>
    <w:p w14:paraId="236498E0" w14:textId="77777777" w:rsidR="00E464D0" w:rsidRDefault="00E464D0" w:rsidP="00E464D0">
      <w:pPr>
        <w:pStyle w:val="ListParagraph"/>
        <w:numPr>
          <w:ilvl w:val="0"/>
          <w:numId w:val="9"/>
        </w:numPr>
      </w:pPr>
      <w:r>
        <w:t>Other</w:t>
      </w:r>
    </w:p>
    <w:p w14:paraId="65497C7A" w14:textId="77777777" w:rsidR="00E464D0" w:rsidRDefault="00E464D0" w:rsidP="00E464D0">
      <w:pPr>
        <w:pStyle w:val="ListParagraph"/>
        <w:numPr>
          <w:ilvl w:val="0"/>
          <w:numId w:val="5"/>
        </w:numPr>
      </w:pPr>
      <w:r w:rsidRPr="00E464D0">
        <w:t>In your opinion, why do you think tourists give birth in the CNMI?</w:t>
      </w:r>
    </w:p>
    <w:p w14:paraId="4F394084" w14:textId="77777777" w:rsidR="00E464D0" w:rsidRDefault="00E464D0" w:rsidP="00E464D0">
      <w:pPr>
        <w:pStyle w:val="ListParagraph"/>
        <w:numPr>
          <w:ilvl w:val="0"/>
          <w:numId w:val="11"/>
        </w:numPr>
      </w:pPr>
      <w:r>
        <w:t>Short Answer</w:t>
      </w:r>
    </w:p>
    <w:p w14:paraId="626CECE1" w14:textId="77777777" w:rsidR="00E464D0" w:rsidRDefault="00E464D0" w:rsidP="00E464D0">
      <w:pPr>
        <w:pStyle w:val="Heading1"/>
      </w:pPr>
      <w:bookmarkStart w:id="7" w:name="_Toc513058372"/>
      <w:r>
        <w:lastRenderedPageBreak/>
        <w:t>Appendix B</w:t>
      </w:r>
      <w:bookmarkEnd w:id="7"/>
    </w:p>
    <w:p w14:paraId="07C86748" w14:textId="77777777" w:rsidR="00E464D0" w:rsidRDefault="00E464D0" w:rsidP="00E464D0">
      <w:pPr>
        <w:jc w:val="center"/>
      </w:pPr>
      <w:r>
        <w:t>Questions to Experts</w:t>
      </w:r>
    </w:p>
    <w:p w14:paraId="2E2EEC15" w14:textId="77777777" w:rsidR="00E464D0" w:rsidRDefault="00E464D0" w:rsidP="00E464D0">
      <w:pPr>
        <w:jc w:val="center"/>
      </w:pPr>
      <w:r>
        <w:t>Adrian Cruz</w:t>
      </w:r>
    </w:p>
    <w:p w14:paraId="59239A93" w14:textId="77777777" w:rsidR="00E464D0" w:rsidRDefault="00E464D0" w:rsidP="00E464D0">
      <w:pPr>
        <w:pStyle w:val="ListParagraph"/>
        <w:numPr>
          <w:ilvl w:val="0"/>
          <w:numId w:val="12"/>
        </w:numPr>
      </w:pPr>
      <w:r>
        <w:t xml:space="preserve">In your opinion, what is the main purpose of tourist’s giving birth in the United States? </w:t>
      </w:r>
    </w:p>
    <w:p w14:paraId="45EDD50A" w14:textId="77777777" w:rsidR="00E464D0" w:rsidRDefault="00E464D0" w:rsidP="00E464D0">
      <w:pPr>
        <w:pStyle w:val="ListParagraph"/>
        <w:numPr>
          <w:ilvl w:val="0"/>
          <w:numId w:val="12"/>
        </w:numPr>
      </w:pPr>
      <w:r>
        <w:t xml:space="preserve">In your experience, is it possible for tourists to become U.S. citizens when their child is born in the U.S. and turns twenty-one similar for all nationalities? </w:t>
      </w:r>
    </w:p>
    <w:p w14:paraId="5012C017" w14:textId="77777777" w:rsidR="00E464D0" w:rsidRDefault="00E464D0" w:rsidP="00E464D0">
      <w:pPr>
        <w:pStyle w:val="ListParagraph"/>
        <w:numPr>
          <w:ilvl w:val="0"/>
          <w:numId w:val="12"/>
        </w:numPr>
      </w:pPr>
      <w:r>
        <w:t>Is there a specific race in which a foreigner gives birth in a country the most?</w:t>
      </w:r>
    </w:p>
    <w:p w14:paraId="7A601BED" w14:textId="77777777" w:rsidR="00E464D0" w:rsidRDefault="00E464D0" w:rsidP="00E464D0">
      <w:pPr>
        <w:pStyle w:val="ListParagraph"/>
        <w:numPr>
          <w:ilvl w:val="0"/>
          <w:numId w:val="12"/>
        </w:numPr>
      </w:pPr>
      <w:r>
        <w:t>How does having family members with different nationalities impact families?</w:t>
      </w:r>
    </w:p>
    <w:p w14:paraId="541C50AD" w14:textId="77777777" w:rsidR="00E464D0" w:rsidRDefault="00E464D0" w:rsidP="00E464D0">
      <w:pPr>
        <w:pStyle w:val="ListParagraph"/>
        <w:jc w:val="center"/>
      </w:pPr>
      <w:r>
        <w:t>Dr. Kathleen Brush</w:t>
      </w:r>
    </w:p>
    <w:p w14:paraId="5D4FE72B" w14:textId="77777777" w:rsidR="00E464D0" w:rsidRDefault="00E464D0" w:rsidP="00E464D0">
      <w:pPr>
        <w:pStyle w:val="ListParagraph"/>
        <w:numPr>
          <w:ilvl w:val="0"/>
          <w:numId w:val="13"/>
        </w:numPr>
      </w:pPr>
      <w:r>
        <w:t xml:space="preserve">In your opinion, what is the main purpose of tourist’s giving birth in the United States? </w:t>
      </w:r>
    </w:p>
    <w:p w14:paraId="5D645328" w14:textId="77777777" w:rsidR="00E464D0" w:rsidRDefault="00E464D0" w:rsidP="00E464D0">
      <w:pPr>
        <w:pStyle w:val="ListParagraph"/>
        <w:numPr>
          <w:ilvl w:val="0"/>
          <w:numId w:val="13"/>
        </w:numPr>
      </w:pPr>
      <w:r>
        <w:t>Do you believe the United States is experiencing issues due to tourist’s giving birth in the United States? If so what?</w:t>
      </w:r>
    </w:p>
    <w:p w14:paraId="6CD70D01" w14:textId="77777777" w:rsidR="00E464D0" w:rsidRDefault="00E464D0" w:rsidP="00E464D0">
      <w:pPr>
        <w:pStyle w:val="ListParagraph"/>
        <w:numPr>
          <w:ilvl w:val="0"/>
          <w:numId w:val="13"/>
        </w:numPr>
      </w:pPr>
      <w:r>
        <w:t>In your experience, what generally happens after a tourist gives birth in the United States?</w:t>
      </w:r>
    </w:p>
    <w:p w14:paraId="111AD9A6" w14:textId="77777777" w:rsidR="00E464D0" w:rsidRDefault="00E464D0" w:rsidP="00E464D0">
      <w:pPr>
        <w:pStyle w:val="ListParagraph"/>
        <w:numPr>
          <w:ilvl w:val="0"/>
          <w:numId w:val="13"/>
        </w:numPr>
      </w:pPr>
      <w:r>
        <w:t>Do you think tourist’s giving birth in the U.S. help or hinders the economy?</w:t>
      </w:r>
    </w:p>
    <w:p w14:paraId="4E1C7990" w14:textId="77777777" w:rsidR="000F5956" w:rsidRDefault="000F5956" w:rsidP="000F5956">
      <w:pPr>
        <w:pStyle w:val="Heading1"/>
      </w:pPr>
      <w:bookmarkStart w:id="8" w:name="_Toc513058373"/>
      <w:r>
        <w:t>Appendix C</w:t>
      </w:r>
      <w:bookmarkEnd w:id="8"/>
    </w:p>
    <w:p w14:paraId="3570755C" w14:textId="77777777" w:rsidR="000F5956" w:rsidRDefault="000F5956" w:rsidP="000F5956">
      <w:pPr>
        <w:jc w:val="center"/>
      </w:pPr>
      <w:r>
        <w:t>Former Immigrant Worker</w:t>
      </w:r>
    </w:p>
    <w:p w14:paraId="3653216A" w14:textId="77777777" w:rsidR="000F5956" w:rsidRDefault="000F5956" w:rsidP="000F5956">
      <w:pPr>
        <w:jc w:val="center"/>
      </w:pPr>
      <w:r>
        <w:t>Question</w:t>
      </w:r>
    </w:p>
    <w:p w14:paraId="2E35B4ED" w14:textId="77777777" w:rsidR="000F5956" w:rsidRDefault="000F5956" w:rsidP="000F5956">
      <w:pPr>
        <w:pStyle w:val="ListParagraph"/>
        <w:numPr>
          <w:ilvl w:val="0"/>
          <w:numId w:val="14"/>
        </w:numPr>
      </w:pPr>
      <w:r>
        <w:t xml:space="preserve">How many pregnant Chinese tourists have you seen arriving in the island? Was it bad as today? Was there more? </w:t>
      </w:r>
    </w:p>
    <w:p w14:paraId="5D6AC4A2" w14:textId="77777777" w:rsidR="000F5956" w:rsidRDefault="000F5956" w:rsidP="000F5956">
      <w:pPr>
        <w:jc w:val="center"/>
      </w:pPr>
      <w:r>
        <w:t>Victim of birth tourism</w:t>
      </w:r>
    </w:p>
    <w:p w14:paraId="64066134" w14:textId="77777777" w:rsidR="009F3614" w:rsidRDefault="009F3614" w:rsidP="009F3614">
      <w:pPr>
        <w:pStyle w:val="ListParagraph"/>
        <w:numPr>
          <w:ilvl w:val="0"/>
          <w:numId w:val="15"/>
        </w:numPr>
      </w:pPr>
      <w:r>
        <w:lastRenderedPageBreak/>
        <w:t>How long has your mother been on island?</w:t>
      </w:r>
    </w:p>
    <w:p w14:paraId="63CBE660" w14:textId="77777777" w:rsidR="009F3614" w:rsidRDefault="009F3614" w:rsidP="009F3614">
      <w:pPr>
        <w:pStyle w:val="ListParagraph"/>
        <w:numPr>
          <w:ilvl w:val="0"/>
          <w:numId w:val="15"/>
        </w:numPr>
      </w:pPr>
      <w:r>
        <w:t>How long was your mother staying in China before coming to Saipan?</w:t>
      </w:r>
    </w:p>
    <w:p w14:paraId="2051CC97" w14:textId="77777777" w:rsidR="009F3614" w:rsidRDefault="009F3614" w:rsidP="009F3614">
      <w:pPr>
        <w:pStyle w:val="ListParagraph"/>
        <w:numPr>
          <w:ilvl w:val="0"/>
          <w:numId w:val="15"/>
        </w:numPr>
      </w:pPr>
      <w:r>
        <w:t>Is your father a U.S Citizen?</w:t>
      </w:r>
    </w:p>
    <w:p w14:paraId="7D227CEA" w14:textId="77777777" w:rsidR="000F5956" w:rsidRPr="000F5956" w:rsidRDefault="009F3614" w:rsidP="009F3614">
      <w:pPr>
        <w:pStyle w:val="ListParagraph"/>
        <w:numPr>
          <w:ilvl w:val="0"/>
          <w:numId w:val="15"/>
        </w:numPr>
      </w:pPr>
      <w:r>
        <w:t>Do you know the reason why your mother gave birth to you on Saipan?</w:t>
      </w:r>
    </w:p>
    <w:p w14:paraId="31D7A992" w14:textId="77777777" w:rsidR="00772D9C" w:rsidRDefault="00772D9C" w:rsidP="00772D9C"/>
    <w:p w14:paraId="0C5BF0A0" w14:textId="77777777" w:rsidR="00772D9C" w:rsidRDefault="00772D9C" w:rsidP="00772D9C"/>
    <w:p w14:paraId="0DE5EA39" w14:textId="77777777" w:rsidR="00772D9C" w:rsidRDefault="00772D9C" w:rsidP="00772D9C"/>
    <w:p w14:paraId="58348680" w14:textId="77777777" w:rsidR="00772D9C" w:rsidRDefault="00772D9C" w:rsidP="00772D9C"/>
    <w:p w14:paraId="3C091765" w14:textId="77777777" w:rsidR="00772D9C" w:rsidRDefault="00772D9C" w:rsidP="00772D9C"/>
    <w:p w14:paraId="1CEBD86D" w14:textId="77777777" w:rsidR="00772D9C" w:rsidRDefault="00772D9C" w:rsidP="00772D9C"/>
    <w:p w14:paraId="42EF2109" w14:textId="77777777" w:rsidR="00772D9C" w:rsidRDefault="00772D9C" w:rsidP="00772D9C"/>
    <w:p w14:paraId="42C6F565" w14:textId="77777777" w:rsidR="00772D9C" w:rsidRDefault="00772D9C" w:rsidP="00772D9C"/>
    <w:p w14:paraId="39690975" w14:textId="77777777" w:rsidR="00772D9C" w:rsidRDefault="00772D9C" w:rsidP="00772D9C"/>
    <w:p w14:paraId="4B098C74" w14:textId="77777777" w:rsidR="00772D9C" w:rsidRDefault="00772D9C" w:rsidP="00772D9C"/>
    <w:p w14:paraId="5F2C2E70" w14:textId="77777777" w:rsidR="00772D9C" w:rsidRDefault="00772D9C" w:rsidP="00772D9C"/>
    <w:p w14:paraId="05D3367E" w14:textId="77777777" w:rsidR="00772D9C" w:rsidRDefault="00772D9C">
      <w:pPr>
        <w:spacing w:line="259" w:lineRule="auto"/>
      </w:pPr>
      <w:r>
        <w:br w:type="page"/>
      </w:r>
    </w:p>
    <w:p w14:paraId="122CC8E5" w14:textId="77777777" w:rsidR="00772D9C" w:rsidRDefault="00772D9C" w:rsidP="00772D9C">
      <w:pPr>
        <w:pStyle w:val="Heading1"/>
      </w:pPr>
      <w:bookmarkStart w:id="9" w:name="_Toc513058374"/>
      <w:r>
        <w:lastRenderedPageBreak/>
        <w:t>Reading Notes</w:t>
      </w:r>
      <w:bookmarkEnd w:id="9"/>
    </w:p>
    <w:p w14:paraId="689F391B"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4A3B73">
        <w:rPr>
          <w:rFonts w:eastAsia="Times New Roman" w:cs="Times New Roman"/>
          <w:color w:val="000000"/>
          <w:sz w:val="30"/>
          <w:szCs w:val="30"/>
        </w:rPr>
        <w:t>Marvin Sablan</w:t>
      </w:r>
    </w:p>
    <w:p w14:paraId="3F5EBC5E"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4A3B73">
        <w:rPr>
          <w:rFonts w:eastAsia="Times New Roman" w:cs="Times New Roman"/>
          <w:color w:val="000000"/>
          <w:sz w:val="30"/>
          <w:szCs w:val="30"/>
        </w:rPr>
        <w:t>Reading Notes to fill out when reading course and outside reading materials for assignment</w:t>
      </w:r>
    </w:p>
    <w:p w14:paraId="306D29C8"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 w:val="30"/>
          <w:szCs w:val="30"/>
        </w:rPr>
      </w:pPr>
    </w:p>
    <w:p w14:paraId="66E8AA02" w14:textId="11BFCF8D"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6"/>
          <w:szCs w:val="36"/>
        </w:rPr>
      </w:pPr>
      <w:r w:rsidRPr="004A3B73">
        <w:rPr>
          <w:rFonts w:eastAsia="Times New Roman" w:cs="Times New Roman"/>
          <w:color w:val="000000"/>
          <w:sz w:val="36"/>
          <w:szCs w:val="36"/>
        </w:rPr>
        <w:t xml:space="preserve">Note Taking Sheet: Reading # </w:t>
      </w:r>
      <w:r>
        <w:rPr>
          <w:rFonts w:eastAsia="Times New Roman" w:cs="Times New Roman"/>
          <w:color w:val="000000"/>
          <w:sz w:val="36"/>
          <w:szCs w:val="36"/>
        </w:rPr>
        <w:t>1</w:t>
      </w:r>
    </w:p>
    <w:p w14:paraId="06CEEC17"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B43EE45"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________________________________________________Course ENCOURSE NAM___EN-101_____________________Section _____06________</w:t>
      </w:r>
    </w:p>
    <w:p w14:paraId="0818A496"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346EC7F7"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8FA0E6C"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C0807D8"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Directions:  Fill in the information </w:t>
      </w:r>
      <w:proofErr w:type="gramStart"/>
      <w:r w:rsidRPr="004A3B73">
        <w:rPr>
          <w:rFonts w:eastAsia="Times New Roman" w:cs="Times New Roman"/>
          <w:color w:val="000000"/>
          <w:sz w:val="30"/>
          <w:szCs w:val="30"/>
        </w:rPr>
        <w:t>below, and</w:t>
      </w:r>
      <w:proofErr w:type="gramEnd"/>
      <w:r w:rsidRPr="004A3B73">
        <w:rPr>
          <w:rFonts w:eastAsia="Times New Roman" w:cs="Times New Roman"/>
          <w:color w:val="000000"/>
          <w:sz w:val="30"/>
          <w:szCs w:val="30"/>
        </w:rPr>
        <w:t xml:space="preserve"> keep with all of your resources. This will help you when it is time to write both your outline, paper, and annotated bibliography.</w:t>
      </w:r>
    </w:p>
    <w:p w14:paraId="6B21D5AA"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0C0EBFB1"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4A3B73">
        <w:rPr>
          <w:rFonts w:eastAsia="Times New Roman" w:cs="Times New Roman"/>
          <w:color w:val="000000"/>
          <w:sz w:val="30"/>
          <w:szCs w:val="30"/>
        </w:rPr>
        <w:t>1.</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Author’</w:t>
      </w:r>
      <w:r w:rsidRPr="004A3B73">
        <w:rPr>
          <w:rFonts w:ascii="Tahoma" w:eastAsia="Arial" w:hAnsi="Tahoma" w:cs="Tahoma"/>
          <w:color w:val="000000"/>
          <w:sz w:val="30"/>
          <w:szCs w:val="30"/>
        </w:rPr>
        <w:t>�</w:t>
      </w:r>
      <w:r w:rsidRPr="004A3B73">
        <w:rPr>
          <w:rFonts w:eastAsia="Times New Roman" w:cs="Times New Roman"/>
          <w:color w:val="000000"/>
          <w:sz w:val="30"/>
          <w:szCs w:val="30"/>
        </w:rPr>
        <w:t xml:space="preserve"> s Name: Press Release Erwin </w:t>
      </w:r>
      <w:proofErr w:type="spellStart"/>
      <w:r w:rsidRPr="004A3B73">
        <w:rPr>
          <w:rFonts w:eastAsia="Times New Roman" w:cs="Times New Roman"/>
          <w:color w:val="000000"/>
          <w:sz w:val="30"/>
          <w:szCs w:val="30"/>
        </w:rPr>
        <w:t>Encinares</w:t>
      </w:r>
      <w:proofErr w:type="spellEnd"/>
    </w:p>
    <w:p w14:paraId="2CDC9031"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4A3B73">
        <w:rPr>
          <w:rFonts w:eastAsia="Times New Roman" w:cs="Times New Roman"/>
          <w:color w:val="000000"/>
          <w:sz w:val="30"/>
          <w:szCs w:val="30"/>
        </w:rPr>
        <w:t>2.</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Author’</w:t>
      </w:r>
      <w:r w:rsidRPr="004A3B73">
        <w:rPr>
          <w:rFonts w:ascii="Tahoma" w:eastAsia="Arial" w:hAnsi="Tahoma" w:cs="Tahoma"/>
          <w:color w:val="000000"/>
          <w:sz w:val="30"/>
          <w:szCs w:val="30"/>
        </w:rPr>
        <w:t>�</w:t>
      </w:r>
      <w:r w:rsidRPr="004A3B73">
        <w:rPr>
          <w:rFonts w:eastAsia="Times New Roman" w:cs="Times New Roman"/>
          <w:color w:val="000000"/>
          <w:sz w:val="30"/>
          <w:szCs w:val="30"/>
        </w:rPr>
        <w:t xml:space="preserve"> s Credentials (Press Release)</w:t>
      </w:r>
    </w:p>
    <w:p w14:paraId="249465B2"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4A3B73">
        <w:rPr>
          <w:rFonts w:eastAsia="Times New Roman" w:cs="Times New Roman"/>
          <w:color w:val="000000"/>
          <w:sz w:val="30"/>
          <w:szCs w:val="30"/>
        </w:rPr>
        <w:t>3.</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 xml:space="preserve">Publisher [or title of organization]: Saipan Tribune  </w:t>
      </w:r>
    </w:p>
    <w:p w14:paraId="6C0E127C"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i/>
          <w:color w:val="000000"/>
          <w:sz w:val="28"/>
          <w:szCs w:val="28"/>
          <w:highlight w:val="white"/>
        </w:rPr>
      </w:pPr>
      <w:r w:rsidRPr="004A3B73">
        <w:rPr>
          <w:rFonts w:eastAsia="Times New Roman" w:cs="Times New Roman"/>
          <w:color w:val="000000"/>
          <w:sz w:val="30"/>
          <w:szCs w:val="30"/>
        </w:rPr>
        <w:t>4.</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Heading of Section [title of reading]: Births by foreign parents raise questions</w:t>
      </w:r>
    </w:p>
    <w:p w14:paraId="72E8216B"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i/>
          <w:color w:val="000000"/>
          <w:sz w:val="30"/>
          <w:szCs w:val="30"/>
        </w:rPr>
        <w:t xml:space="preserve">      </w:t>
      </w:r>
      <w:r w:rsidRPr="004A3B73">
        <w:rPr>
          <w:rFonts w:eastAsia="Times New Roman" w:cs="Times New Roman"/>
          <w:color w:val="000000"/>
          <w:sz w:val="30"/>
          <w:szCs w:val="30"/>
        </w:rPr>
        <w:t>5.</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 xml:space="preserve"> Year Written:  Nov </w:t>
      </w:r>
      <w:proofErr w:type="gramStart"/>
      <w:r w:rsidRPr="004A3B73">
        <w:rPr>
          <w:rFonts w:eastAsia="Times New Roman" w:cs="Times New Roman"/>
          <w:color w:val="000000"/>
          <w:sz w:val="30"/>
          <w:szCs w:val="30"/>
        </w:rPr>
        <w:t>30</w:t>
      </w:r>
      <w:proofErr w:type="gramEnd"/>
      <w:r w:rsidRPr="004A3B73">
        <w:rPr>
          <w:rFonts w:eastAsia="Times New Roman" w:cs="Times New Roman"/>
          <w:color w:val="000000"/>
          <w:sz w:val="30"/>
          <w:szCs w:val="30"/>
        </w:rPr>
        <w:t xml:space="preserve"> 2016</w:t>
      </w:r>
    </w:p>
    <w:p w14:paraId="4E57082C"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4A3B73">
        <w:rPr>
          <w:rFonts w:eastAsia="Times New Roman" w:cs="Times New Roman"/>
          <w:color w:val="000000"/>
          <w:sz w:val="30"/>
          <w:szCs w:val="30"/>
        </w:rPr>
        <w:t>6.</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Pages: 1</w:t>
      </w:r>
    </w:p>
    <w:p w14:paraId="7BE15506" w14:textId="77777777" w:rsidR="004A3B73" w:rsidRPr="004A3B73" w:rsidRDefault="004A3B73" w:rsidP="004A3B73">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4A3B73">
        <w:rPr>
          <w:rFonts w:eastAsia="Times New Roman" w:cs="Times New Roman"/>
          <w:color w:val="000000"/>
          <w:sz w:val="30"/>
          <w:szCs w:val="30"/>
        </w:rPr>
        <w:t>7.</w:t>
      </w:r>
      <w:r w:rsidRPr="004A3B73">
        <w:rPr>
          <w:rFonts w:eastAsia="Times New Roman" w:cs="Times New Roman"/>
          <w:color w:val="000000"/>
          <w:sz w:val="18"/>
          <w:szCs w:val="18"/>
        </w:rPr>
        <w:t xml:space="preserve"> </w:t>
      </w:r>
      <w:r w:rsidRPr="004A3B73">
        <w:rPr>
          <w:rFonts w:eastAsia="Times New Roman" w:cs="Times New Roman"/>
          <w:color w:val="000000"/>
          <w:sz w:val="30"/>
          <w:szCs w:val="30"/>
        </w:rPr>
        <w:t xml:space="preserve">Website URL: https://www.saipantribune.com/index.php/births-foreign-parents-raise-questions/ </w:t>
      </w:r>
    </w:p>
    <w:p w14:paraId="0E87CD9B"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4A3B73" w:rsidRPr="004A3B73" w14:paraId="7480E2B3" w14:textId="77777777" w:rsidTr="00173C4F">
        <w:tc>
          <w:tcPr>
            <w:tcW w:w="19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761B1"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lastRenderedPageBreak/>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B877C"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98521"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Supporting Details</w:t>
            </w:r>
          </w:p>
        </w:tc>
        <w:tc>
          <w:tcPr>
            <w:tcW w:w="31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4F7BE"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Relevance to Your Assignment</w:t>
            </w:r>
          </w:p>
        </w:tc>
      </w:tr>
      <w:tr w:rsidR="004A3B73" w:rsidRPr="004A3B73" w14:paraId="10A2F8A5"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5F374" w14:textId="77777777" w:rsidR="004A3B73" w:rsidRPr="004A3B73" w:rsidRDefault="004A3B73" w:rsidP="004A3B73">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4A3B73">
              <w:rPr>
                <w:rFonts w:eastAsia="Times New Roman" w:cs="Times New Roman"/>
                <w:color w:val="000000"/>
                <w:sz w:val="18"/>
                <w:szCs w:val="18"/>
              </w:rPr>
              <w:t>Tourists giving birth in the CNMI is dramatically increasing year after year.</w:t>
            </w:r>
          </w:p>
          <w:p w14:paraId="20D95786"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CFF73DD"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7F0CCA5C" w14:textId="77777777" w:rsidR="004A3B73" w:rsidRPr="004A3B73" w:rsidRDefault="004A3B73" w:rsidP="004A3B73">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4A3B73">
              <w:rPr>
                <w:rFonts w:eastAsia="Times New Roman" w:cs="Times New Roman"/>
                <w:color w:val="000000"/>
                <w:sz w:val="20"/>
                <w:szCs w:val="20"/>
                <w:highlight w:val="white"/>
              </w:rPr>
              <w:t xml:space="preserve">“It is very concerning that this parity [between Chinese and other ethnicities] is very large, but I’ve had several meetings with CBP. There are a lot of things that come into play here”. </w:t>
            </w:r>
            <w:proofErr w:type="spellStart"/>
            <w:r w:rsidRPr="004A3B73">
              <w:rPr>
                <w:rFonts w:eastAsia="Times New Roman" w:cs="Times New Roman"/>
                <w:color w:val="000000"/>
                <w:sz w:val="20"/>
                <w:szCs w:val="20"/>
                <w:highlight w:val="white"/>
              </w:rPr>
              <w:t>Demapan</w:t>
            </w:r>
            <w:proofErr w:type="spellEnd"/>
            <w:r w:rsidRPr="004A3B73">
              <w:rPr>
                <w:rFonts w:eastAsia="Times New Roman" w:cs="Times New Roman"/>
                <w:color w:val="000000"/>
                <w:sz w:val="20"/>
                <w:szCs w:val="20"/>
                <w:highlight w:val="white"/>
              </w:rPr>
              <w:t xml:space="preserve"> said.</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28BC2CE6" w14:textId="77777777" w:rsidR="004A3B73" w:rsidRPr="004A3B73" w:rsidRDefault="004A3B73" w:rsidP="004A3B73">
            <w:pPr>
              <w:widowControl w:val="0"/>
              <w:numPr>
                <w:ilvl w:val="0"/>
                <w:numId w:val="16"/>
              </w:numPr>
              <w:pBdr>
                <w:top w:val="nil"/>
                <w:left w:val="nil"/>
                <w:bottom w:val="nil"/>
                <w:right w:val="nil"/>
                <w:between w:val="nil"/>
              </w:pBdr>
              <w:spacing w:before="100" w:after="100" w:line="240" w:lineRule="auto"/>
              <w:contextualSpacing/>
              <w:rPr>
                <w:rFonts w:eastAsia="Times New Roman" w:cs="Times New Roman"/>
                <w:color w:val="000000"/>
                <w:sz w:val="20"/>
                <w:szCs w:val="20"/>
              </w:rPr>
            </w:pPr>
            <w:r w:rsidRPr="004A3B73">
              <w:rPr>
                <w:rFonts w:eastAsia="Times New Roman" w:cs="Times New Roman"/>
                <w:color w:val="000000"/>
                <w:sz w:val="20"/>
                <w:szCs w:val="20"/>
              </w:rPr>
              <w:t>Regarding the USCIS visa waiver, instead of granting a 45-day visitor waiver, it may be reduced to a 21-day visit.</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56134899" w14:textId="77777777" w:rsidR="004A3B73" w:rsidRPr="004A3B73" w:rsidRDefault="004A3B73" w:rsidP="004A3B73">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4A3B73">
              <w:rPr>
                <w:rFonts w:eastAsia="Times New Roman" w:cs="Times New Roman"/>
                <w:color w:val="000000"/>
                <w:sz w:val="18"/>
                <w:szCs w:val="18"/>
              </w:rPr>
              <w:t xml:space="preserve">This source shows me the statistics I need and the information towards experts who are currently investigating this issue. </w:t>
            </w:r>
          </w:p>
          <w:p w14:paraId="3CD4F5A4"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50E0692C"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C2F9998"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5924498A"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60260D7F"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2EE09D3A"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79FC769C"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655F35E1"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r>
      <w:tr w:rsidR="004A3B73" w:rsidRPr="004A3B73" w14:paraId="122CC874"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987BD"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 xml:space="preserve"> </w:t>
            </w:r>
          </w:p>
          <w:p w14:paraId="6F494788"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Main Ideas/Points</w:t>
            </w:r>
          </w:p>
          <w:p w14:paraId="694A1F7E"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5BA724F9"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 xml:space="preserve"> </w:t>
            </w:r>
          </w:p>
          <w:p w14:paraId="36425C7E"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Important Quotations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2AE3272A"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 xml:space="preserve"> </w:t>
            </w:r>
          </w:p>
          <w:p w14:paraId="6762447B"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Supporting Details</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3FEA14CD" w14:textId="77777777" w:rsidR="004A3B73" w:rsidRPr="004A3B73" w:rsidRDefault="004A3B73" w:rsidP="004A3B73">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4A3B73">
              <w:rPr>
                <w:rFonts w:eastAsia="Times New Roman" w:cs="Times New Roman"/>
                <w:b/>
                <w:color w:val="000000"/>
                <w:sz w:val="30"/>
                <w:szCs w:val="30"/>
              </w:rPr>
              <w:t>Relevance to Your Assignment</w:t>
            </w:r>
          </w:p>
        </w:tc>
      </w:tr>
      <w:tr w:rsidR="004A3B73" w:rsidRPr="004A3B73" w14:paraId="19CD3E37"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2C4A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7A0F5BE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3A45F5A7"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28EDD2D3"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6BDA33F"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742C835F"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6AB8CB65"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E5FD382"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D41F8B1"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76EE8FAA"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390A6624"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lastRenderedPageBreak/>
              <w:t xml:space="preserve"> </w:t>
            </w:r>
          </w:p>
          <w:p w14:paraId="5EFD56CE"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37F813F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432309F4"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lastRenderedPageBreak/>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3241AEF5"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1CE1B443"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r>
      <w:tr w:rsidR="004A3B73" w:rsidRPr="004A3B73" w14:paraId="6BBC983C"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88F95"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1C092B8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26D7E988"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426DA2D"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218CCD0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31A2A032"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46E87468"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5EC6963E"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037EA7E9"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2CFC51E3"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66DE4CCD"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79353E6B"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0AA888EF"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7E99E840"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716FDEA0"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tc>
      </w:tr>
    </w:tbl>
    <w:p w14:paraId="3D29163B"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 </w:t>
      </w:r>
    </w:p>
    <w:p w14:paraId="6C46A694"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In this article, is it possible that any of the authors might have a bias about the subject matter?  No___    provide examples if needed.</w:t>
      </w:r>
    </w:p>
    <w:p w14:paraId="6D71711A"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Cs w:val="24"/>
        </w:rPr>
      </w:pPr>
      <w:r w:rsidRPr="004A3B73">
        <w:rPr>
          <w:rFonts w:eastAsia="Times New Roman" w:cs="Times New Roman"/>
          <w:color w:val="000000"/>
          <w:szCs w:val="24"/>
        </w:rPr>
        <w:t xml:space="preserve"> </w:t>
      </w:r>
    </w:p>
    <w:p w14:paraId="340CDDAB" w14:textId="31D947CC"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Is the article timely or a bit outdated?  Timely, 2 years. </w:t>
      </w:r>
    </w:p>
    <w:p w14:paraId="6CA0C043"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Cs w:val="24"/>
        </w:rPr>
      </w:pPr>
      <w:r w:rsidRPr="004A3B73">
        <w:rPr>
          <w:rFonts w:eastAsia="Times New Roman" w:cs="Times New Roman"/>
          <w:color w:val="000000"/>
          <w:szCs w:val="24"/>
        </w:rPr>
        <w:t xml:space="preserve"> </w:t>
      </w:r>
    </w:p>
    <w:p w14:paraId="6DFCADB1"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Was it published in a reputable source? Yes.</w:t>
      </w:r>
    </w:p>
    <w:p w14:paraId="11A05A1D"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4FADB2EC" w14:textId="77777777" w:rsidR="004A3B73" w:rsidRP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 xml:space="preserve">It is not an academic source. </w:t>
      </w:r>
    </w:p>
    <w:p w14:paraId="55B5DDE7" w14:textId="77777777" w:rsidR="004A3B73" w:rsidRPr="004A3B73" w:rsidRDefault="004A3B73" w:rsidP="004A3B73">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4A3B73">
        <w:rPr>
          <w:rFonts w:eastAsia="Times New Roman" w:cs="Times New Roman"/>
          <w:color w:val="000000"/>
          <w:szCs w:val="24"/>
        </w:rPr>
        <w:t xml:space="preserve"> </w:t>
      </w:r>
    </w:p>
    <w:p w14:paraId="3D0EBC69" w14:textId="1837DB00" w:rsidR="004A3B73" w:rsidRDefault="004A3B73"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4A3B73">
        <w:rPr>
          <w:rFonts w:eastAsia="Times New Roman" w:cs="Times New Roman"/>
          <w:color w:val="000000"/>
          <w:sz w:val="30"/>
          <w:szCs w:val="30"/>
        </w:rPr>
        <w:t>Other important information: An article written by a person who receives information from experts.</w:t>
      </w:r>
    </w:p>
    <w:p w14:paraId="3AF88EF2"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7F7AEE">
        <w:rPr>
          <w:rFonts w:eastAsia="Times New Roman" w:cs="Times New Roman"/>
          <w:color w:val="000000"/>
          <w:sz w:val="30"/>
          <w:szCs w:val="30"/>
        </w:rPr>
        <w:t>Marvin Sablan</w:t>
      </w:r>
    </w:p>
    <w:p w14:paraId="6C90B04E"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7F7AEE">
        <w:rPr>
          <w:rFonts w:eastAsia="Times New Roman" w:cs="Times New Roman"/>
          <w:color w:val="000000"/>
          <w:sz w:val="30"/>
          <w:szCs w:val="30"/>
        </w:rPr>
        <w:lastRenderedPageBreak/>
        <w:t>Reading Notes to fill out when reading course and outside reading materials for assignment</w:t>
      </w:r>
    </w:p>
    <w:p w14:paraId="05C88ABD"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 w:val="30"/>
          <w:szCs w:val="30"/>
        </w:rPr>
      </w:pPr>
    </w:p>
    <w:p w14:paraId="797F256F"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6"/>
          <w:szCs w:val="36"/>
        </w:rPr>
      </w:pPr>
      <w:r w:rsidRPr="007F7AEE">
        <w:rPr>
          <w:rFonts w:eastAsia="Times New Roman" w:cs="Times New Roman"/>
          <w:color w:val="000000"/>
          <w:sz w:val="36"/>
          <w:szCs w:val="36"/>
        </w:rPr>
        <w:t>Note Taking Sheet: Reading # 2</w:t>
      </w:r>
    </w:p>
    <w:p w14:paraId="1DCC1D0B"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3A83037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________________________________________________Course ENCOURSE NAM___EN-101_____________________Section _____06________</w:t>
      </w:r>
    </w:p>
    <w:p w14:paraId="4F27D4BA"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4618B2C5"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C8F092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6600CD7" w14:textId="1FCD0B51"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Directions:  Fill in the information </w:t>
      </w:r>
      <w:r w:rsidR="00C3247E" w:rsidRPr="007F7AEE">
        <w:rPr>
          <w:rFonts w:eastAsia="Times New Roman" w:cs="Times New Roman"/>
          <w:color w:val="000000"/>
          <w:sz w:val="30"/>
          <w:szCs w:val="30"/>
        </w:rPr>
        <w:t>below and</w:t>
      </w:r>
      <w:r w:rsidRPr="007F7AEE">
        <w:rPr>
          <w:rFonts w:eastAsia="Times New Roman" w:cs="Times New Roman"/>
          <w:color w:val="000000"/>
          <w:sz w:val="30"/>
          <w:szCs w:val="30"/>
        </w:rPr>
        <w:t xml:space="preserve"> keep with </w:t>
      </w:r>
      <w:proofErr w:type="gramStart"/>
      <w:r w:rsidRPr="007F7AEE">
        <w:rPr>
          <w:rFonts w:eastAsia="Times New Roman" w:cs="Times New Roman"/>
          <w:color w:val="000000"/>
          <w:sz w:val="30"/>
          <w:szCs w:val="30"/>
        </w:rPr>
        <w:t>all of</w:t>
      </w:r>
      <w:proofErr w:type="gramEnd"/>
      <w:r w:rsidRPr="007F7AEE">
        <w:rPr>
          <w:rFonts w:eastAsia="Times New Roman" w:cs="Times New Roman"/>
          <w:color w:val="000000"/>
          <w:sz w:val="30"/>
          <w:szCs w:val="30"/>
        </w:rPr>
        <w:t xml:space="preserve"> your resources. This will help you when it is time to write both your outline, paper, and annotated bibliography.</w:t>
      </w:r>
    </w:p>
    <w:p w14:paraId="3DD979DC"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B24BA06" w14:textId="77777777"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7F7AEE">
        <w:rPr>
          <w:rFonts w:eastAsia="Times New Roman" w:cs="Times New Roman"/>
          <w:color w:val="000000"/>
          <w:sz w:val="30"/>
          <w:szCs w:val="30"/>
        </w:rPr>
        <w:t>1.</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Author’</w:t>
      </w:r>
      <w:r w:rsidRPr="007F7AEE">
        <w:rPr>
          <w:rFonts w:ascii="Tahoma" w:eastAsia="Arial" w:hAnsi="Tahoma" w:cs="Tahoma"/>
          <w:color w:val="000000"/>
          <w:sz w:val="30"/>
          <w:szCs w:val="30"/>
        </w:rPr>
        <w:t>�</w:t>
      </w:r>
      <w:r w:rsidRPr="007F7AEE">
        <w:rPr>
          <w:rFonts w:eastAsia="Times New Roman" w:cs="Times New Roman"/>
          <w:color w:val="000000"/>
          <w:sz w:val="30"/>
          <w:szCs w:val="30"/>
        </w:rPr>
        <w:t xml:space="preserve"> s Name: John </w:t>
      </w:r>
      <w:proofErr w:type="spellStart"/>
      <w:r w:rsidRPr="007F7AEE">
        <w:rPr>
          <w:rFonts w:eastAsia="Times New Roman" w:cs="Times New Roman"/>
          <w:color w:val="000000"/>
          <w:sz w:val="30"/>
          <w:szCs w:val="30"/>
        </w:rPr>
        <w:t>Langan</w:t>
      </w:r>
      <w:proofErr w:type="spellEnd"/>
    </w:p>
    <w:p w14:paraId="2B014E80" w14:textId="77777777"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7F7AEE">
        <w:rPr>
          <w:rFonts w:eastAsia="Times New Roman" w:cs="Times New Roman"/>
          <w:color w:val="000000"/>
          <w:sz w:val="30"/>
          <w:szCs w:val="30"/>
        </w:rPr>
        <w:t>2.</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Author’</w:t>
      </w:r>
      <w:r w:rsidRPr="007F7AEE">
        <w:rPr>
          <w:rFonts w:ascii="Tahoma" w:eastAsia="Arial" w:hAnsi="Tahoma" w:cs="Tahoma"/>
          <w:color w:val="000000"/>
          <w:sz w:val="30"/>
          <w:szCs w:val="30"/>
        </w:rPr>
        <w:t>�</w:t>
      </w:r>
      <w:r w:rsidRPr="007F7AEE">
        <w:rPr>
          <w:rFonts w:eastAsia="Times New Roman" w:cs="Times New Roman"/>
          <w:color w:val="000000"/>
          <w:sz w:val="30"/>
          <w:szCs w:val="30"/>
        </w:rPr>
        <w:t xml:space="preserve"> s Credentials (Press Release)</w:t>
      </w:r>
    </w:p>
    <w:p w14:paraId="6C2D4190" w14:textId="77777777"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7F7AEE">
        <w:rPr>
          <w:rFonts w:eastAsia="Times New Roman" w:cs="Times New Roman"/>
          <w:color w:val="000000"/>
          <w:sz w:val="30"/>
          <w:szCs w:val="30"/>
        </w:rPr>
        <w:t>3.</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Publisher [or title of organization]: College Writing Skills</w:t>
      </w:r>
    </w:p>
    <w:p w14:paraId="1F3932F1" w14:textId="77777777"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i/>
          <w:color w:val="000000"/>
          <w:sz w:val="28"/>
          <w:szCs w:val="28"/>
          <w:highlight w:val="white"/>
        </w:rPr>
      </w:pPr>
      <w:r w:rsidRPr="007F7AEE">
        <w:rPr>
          <w:rFonts w:eastAsia="Times New Roman" w:cs="Times New Roman"/>
          <w:color w:val="000000"/>
          <w:sz w:val="30"/>
          <w:szCs w:val="30"/>
        </w:rPr>
        <w:t>4.</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Heading of Section [title of reading]: The writing process</w:t>
      </w:r>
    </w:p>
    <w:p w14:paraId="7064045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i/>
          <w:color w:val="000000"/>
          <w:sz w:val="30"/>
          <w:szCs w:val="30"/>
        </w:rPr>
        <w:t xml:space="preserve">      </w:t>
      </w:r>
      <w:r w:rsidRPr="007F7AEE">
        <w:rPr>
          <w:rFonts w:eastAsia="Times New Roman" w:cs="Times New Roman"/>
          <w:color w:val="000000"/>
          <w:sz w:val="30"/>
          <w:szCs w:val="30"/>
        </w:rPr>
        <w:t>5.</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 xml:space="preserve"> Year Written:  2014</w:t>
      </w:r>
    </w:p>
    <w:p w14:paraId="48067D2E" w14:textId="77777777"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7F7AEE">
        <w:rPr>
          <w:rFonts w:eastAsia="Times New Roman" w:cs="Times New Roman"/>
          <w:color w:val="000000"/>
          <w:sz w:val="30"/>
          <w:szCs w:val="30"/>
        </w:rPr>
        <w:t>6.</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Pages: 23-49</w:t>
      </w:r>
    </w:p>
    <w:p w14:paraId="3BFD1AF6" w14:textId="3D65DC62" w:rsidR="007F7AEE" w:rsidRPr="007F7AEE" w:rsidRDefault="007F7AEE" w:rsidP="007F7AE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7F7AEE">
        <w:rPr>
          <w:rFonts w:eastAsia="Times New Roman" w:cs="Times New Roman"/>
          <w:color w:val="000000"/>
          <w:sz w:val="30"/>
          <w:szCs w:val="30"/>
        </w:rPr>
        <w:t>7.</w:t>
      </w:r>
      <w:r w:rsidRPr="007F7AEE">
        <w:rPr>
          <w:rFonts w:eastAsia="Times New Roman" w:cs="Times New Roman"/>
          <w:color w:val="000000"/>
          <w:sz w:val="18"/>
          <w:szCs w:val="18"/>
        </w:rPr>
        <w:t xml:space="preserve"> </w:t>
      </w:r>
      <w:r w:rsidRPr="007F7AEE">
        <w:rPr>
          <w:rFonts w:eastAsia="Times New Roman" w:cs="Times New Roman"/>
          <w:color w:val="000000"/>
          <w:sz w:val="30"/>
          <w:szCs w:val="30"/>
        </w:rPr>
        <w:t xml:space="preserve">Website URL: </w:t>
      </w:r>
    </w:p>
    <w:p w14:paraId="7800339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7F7AEE" w:rsidRPr="007F7AEE" w14:paraId="5D9DAB45" w14:textId="77777777" w:rsidTr="00173C4F">
        <w:tc>
          <w:tcPr>
            <w:tcW w:w="19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935F3"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7875D"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DDB2"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Supporting Details</w:t>
            </w:r>
          </w:p>
        </w:tc>
        <w:tc>
          <w:tcPr>
            <w:tcW w:w="31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5A025"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Relevance to Your Assignment</w:t>
            </w:r>
          </w:p>
        </w:tc>
      </w:tr>
      <w:tr w:rsidR="007F7AEE" w:rsidRPr="007F7AEE" w14:paraId="6CD1D7A0"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04B44" w14:textId="77777777" w:rsidR="007F7AEE" w:rsidRPr="007F7AEE" w:rsidRDefault="007F7AEE" w:rsidP="007F7AEE">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7F7AEE">
              <w:rPr>
                <w:rFonts w:eastAsia="Times New Roman" w:cs="Times New Roman"/>
                <w:color w:val="000000"/>
                <w:sz w:val="18"/>
                <w:szCs w:val="18"/>
              </w:rPr>
              <w:t>Prewriting</w:t>
            </w:r>
          </w:p>
          <w:p w14:paraId="601410F8" w14:textId="77777777" w:rsidR="007F7AEE" w:rsidRPr="007F7AEE" w:rsidRDefault="007F7AEE" w:rsidP="007F7AEE">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7F7AEE">
              <w:rPr>
                <w:rFonts w:eastAsia="Times New Roman" w:cs="Times New Roman"/>
                <w:color w:val="000000"/>
                <w:sz w:val="30"/>
                <w:szCs w:val="30"/>
              </w:rPr>
              <w:t>Questio</w:t>
            </w:r>
            <w:r w:rsidRPr="007F7AEE">
              <w:rPr>
                <w:rFonts w:eastAsia="Times New Roman" w:cs="Times New Roman"/>
                <w:color w:val="000000"/>
                <w:sz w:val="30"/>
                <w:szCs w:val="30"/>
              </w:rPr>
              <w:lastRenderedPageBreak/>
              <w:t>ning</w:t>
            </w:r>
          </w:p>
          <w:p w14:paraId="7CDBECCE" w14:textId="77777777" w:rsidR="007F7AEE" w:rsidRPr="007F7AEE" w:rsidRDefault="007F7AEE" w:rsidP="007F7AEE">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7F7AEE">
              <w:rPr>
                <w:rFonts w:eastAsia="Times New Roman" w:cs="Times New Roman"/>
                <w:color w:val="000000"/>
                <w:sz w:val="30"/>
                <w:szCs w:val="30"/>
              </w:rPr>
              <w:t>Making a list</w:t>
            </w:r>
          </w:p>
          <w:p w14:paraId="1C189E90" w14:textId="77777777" w:rsidR="007F7AEE" w:rsidRPr="007F7AEE" w:rsidRDefault="007F7AEE" w:rsidP="007F7AEE">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7F7AEE">
              <w:rPr>
                <w:rFonts w:eastAsia="Times New Roman" w:cs="Times New Roman"/>
                <w:color w:val="000000"/>
                <w:sz w:val="30"/>
                <w:szCs w:val="30"/>
              </w:rPr>
              <w:t>Preparing a scratch outline</w:t>
            </w:r>
          </w:p>
          <w:p w14:paraId="7787BA60" w14:textId="77777777" w:rsidR="007F7AEE" w:rsidRPr="007F7AEE" w:rsidRDefault="007F7AEE" w:rsidP="007F7AEE">
            <w:pPr>
              <w:widowControl w:val="0"/>
              <w:numPr>
                <w:ilvl w:val="0"/>
                <w:numId w:val="18"/>
              </w:numPr>
              <w:pBdr>
                <w:top w:val="nil"/>
                <w:left w:val="nil"/>
                <w:bottom w:val="nil"/>
                <w:right w:val="nil"/>
                <w:between w:val="nil"/>
              </w:pBdr>
              <w:spacing w:before="100" w:after="100" w:line="240" w:lineRule="auto"/>
              <w:contextualSpacing/>
              <w:rPr>
                <w:rFonts w:eastAsia="Times New Roman" w:cs="Times New Roman"/>
                <w:color w:val="000000"/>
                <w:sz w:val="30"/>
                <w:szCs w:val="30"/>
              </w:rPr>
            </w:pPr>
            <w:r w:rsidRPr="007F7AEE">
              <w:rPr>
                <w:rFonts w:eastAsia="Times New Roman" w:cs="Times New Roman"/>
                <w:color w:val="000000"/>
                <w:sz w:val="30"/>
                <w:szCs w:val="30"/>
              </w:rPr>
              <w:t>Writing a first draft</w:t>
            </w:r>
          </w:p>
          <w:p w14:paraId="2D05DA54"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5495A041" w14:textId="77777777" w:rsidR="007F7AEE" w:rsidRPr="007F7AEE" w:rsidRDefault="007F7AEE" w:rsidP="007F7AEE">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7F7AEE">
              <w:rPr>
                <w:rFonts w:eastAsia="Times New Roman" w:cs="Times New Roman"/>
                <w:color w:val="000000"/>
                <w:sz w:val="20"/>
                <w:szCs w:val="20"/>
                <w:highlight w:val="white"/>
              </w:rPr>
              <w:lastRenderedPageBreak/>
              <w:t xml:space="preserve">“The following pages describe five prewriting </w:t>
            </w:r>
            <w:r w:rsidRPr="007F7AEE">
              <w:rPr>
                <w:rFonts w:eastAsia="Times New Roman" w:cs="Times New Roman"/>
                <w:color w:val="000000"/>
                <w:sz w:val="20"/>
                <w:szCs w:val="20"/>
                <w:highlight w:val="white"/>
              </w:rPr>
              <w:lastRenderedPageBreak/>
              <w:t>techniques that will help you think about and develop a topic and get words on paper.</w:t>
            </w:r>
          </w:p>
          <w:p w14:paraId="0B31D25B" w14:textId="77777777" w:rsidR="007F7AEE" w:rsidRPr="007F7AEE" w:rsidRDefault="007F7AEE" w:rsidP="007F7AEE">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7F7AEE">
              <w:rPr>
                <w:rFonts w:eastAsia="Times New Roman" w:cs="Times New Roman"/>
                <w:color w:val="000000"/>
                <w:sz w:val="20"/>
                <w:szCs w:val="20"/>
                <w:highlight w:val="white"/>
              </w:rPr>
              <w:t>Freewriting</w:t>
            </w:r>
          </w:p>
          <w:p w14:paraId="115FA063" w14:textId="77777777" w:rsidR="007F7AEE" w:rsidRPr="007F7AEE" w:rsidRDefault="007F7AEE" w:rsidP="007F7AEE">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7F7AEE">
              <w:rPr>
                <w:rFonts w:eastAsia="Times New Roman" w:cs="Times New Roman"/>
                <w:color w:val="000000"/>
                <w:sz w:val="20"/>
                <w:szCs w:val="20"/>
                <w:highlight w:val="white"/>
              </w:rPr>
              <w:t>Questioning</w:t>
            </w:r>
          </w:p>
          <w:p w14:paraId="1C98B9B4" w14:textId="77777777" w:rsidR="007F7AEE" w:rsidRPr="007F7AEE" w:rsidRDefault="007F7AEE" w:rsidP="007F7AEE">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7F7AEE">
              <w:rPr>
                <w:rFonts w:eastAsia="Times New Roman" w:cs="Times New Roman"/>
                <w:color w:val="000000"/>
                <w:sz w:val="20"/>
                <w:szCs w:val="20"/>
                <w:highlight w:val="white"/>
              </w:rPr>
              <w:t>Making a list</w:t>
            </w:r>
          </w:p>
          <w:p w14:paraId="2A18E9A9" w14:textId="77777777" w:rsidR="007F7AEE" w:rsidRPr="007F7AEE" w:rsidRDefault="007F7AEE" w:rsidP="007F7AEE">
            <w:pPr>
              <w:widowControl w:val="0"/>
              <w:numPr>
                <w:ilvl w:val="0"/>
                <w:numId w:val="17"/>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7F7AEE">
              <w:rPr>
                <w:rFonts w:eastAsia="Times New Roman" w:cs="Times New Roman"/>
                <w:color w:val="000000"/>
                <w:sz w:val="20"/>
                <w:szCs w:val="20"/>
                <w:highlight w:val="white"/>
              </w:rPr>
              <w:t xml:space="preserve">Clustering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18C8C5E0" w14:textId="77777777" w:rsidR="007F7AEE" w:rsidRPr="007F7AEE" w:rsidRDefault="007F7AEE" w:rsidP="007F7AEE">
            <w:pPr>
              <w:widowControl w:val="0"/>
              <w:numPr>
                <w:ilvl w:val="0"/>
                <w:numId w:val="16"/>
              </w:numPr>
              <w:pBdr>
                <w:top w:val="nil"/>
                <w:left w:val="nil"/>
                <w:bottom w:val="nil"/>
                <w:right w:val="nil"/>
                <w:between w:val="nil"/>
              </w:pBdr>
              <w:spacing w:before="100" w:after="100" w:line="240" w:lineRule="auto"/>
              <w:contextualSpacing/>
              <w:rPr>
                <w:rFonts w:eastAsia="Times New Roman" w:cs="Times New Roman"/>
                <w:color w:val="000000"/>
                <w:sz w:val="20"/>
                <w:szCs w:val="20"/>
              </w:rPr>
            </w:pPr>
            <w:r w:rsidRPr="007F7AEE">
              <w:rPr>
                <w:rFonts w:eastAsia="Times New Roman" w:cs="Times New Roman"/>
                <w:color w:val="000000"/>
                <w:sz w:val="20"/>
                <w:szCs w:val="20"/>
              </w:rPr>
              <w:lastRenderedPageBreak/>
              <w:t xml:space="preserve">Questions include why, where, </w:t>
            </w:r>
            <w:r w:rsidRPr="007F7AEE">
              <w:rPr>
                <w:rFonts w:eastAsia="Times New Roman" w:cs="Times New Roman"/>
                <w:color w:val="000000"/>
                <w:sz w:val="20"/>
                <w:szCs w:val="20"/>
              </w:rPr>
              <w:lastRenderedPageBreak/>
              <w:t xml:space="preserve">when, who, what, and how. Ask as many questions.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695BCEC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lastRenderedPageBreak/>
              <w:t xml:space="preserve">These sources are </w:t>
            </w:r>
            <w:proofErr w:type="spellStart"/>
            <w:r w:rsidRPr="007F7AEE">
              <w:rPr>
                <w:rFonts w:eastAsia="Times New Roman" w:cs="Times New Roman"/>
                <w:color w:val="000000"/>
                <w:sz w:val="30"/>
                <w:szCs w:val="30"/>
              </w:rPr>
              <w:t>usefu</w:t>
            </w:r>
            <w:proofErr w:type="spellEnd"/>
            <w:r w:rsidRPr="007F7AEE">
              <w:rPr>
                <w:rFonts w:eastAsia="Times New Roman" w:cs="Times New Roman"/>
                <w:color w:val="000000"/>
                <w:sz w:val="30"/>
                <w:szCs w:val="30"/>
              </w:rPr>
              <w:t xml:space="preserve">; </w:t>
            </w:r>
            <w:r w:rsidRPr="007F7AEE">
              <w:rPr>
                <w:rFonts w:eastAsia="Times New Roman" w:cs="Times New Roman"/>
                <w:color w:val="000000"/>
                <w:sz w:val="30"/>
                <w:szCs w:val="30"/>
              </w:rPr>
              <w:lastRenderedPageBreak/>
              <w:t>to help me make an essay that has all the writing technology.</w:t>
            </w:r>
          </w:p>
          <w:p w14:paraId="0219AA07"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2D9C855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68B345CC"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40899DF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A7EEEEA"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2A07872"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1139ADEB"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r>
      <w:tr w:rsidR="007F7AEE" w:rsidRPr="007F7AEE" w14:paraId="0BB104FE"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A0B5D"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lastRenderedPageBreak/>
              <w:t xml:space="preserve"> </w:t>
            </w:r>
          </w:p>
          <w:p w14:paraId="38A2BA8A"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Main Ideas/Points</w:t>
            </w:r>
          </w:p>
          <w:p w14:paraId="55DB0C1C"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4F6C6F0E"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 xml:space="preserve"> </w:t>
            </w:r>
          </w:p>
          <w:p w14:paraId="0DED409C"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Important Quotations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61D44FF3"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 xml:space="preserve"> </w:t>
            </w:r>
          </w:p>
          <w:p w14:paraId="290C0EB8"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Supporting Details</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4E9D82D5" w14:textId="77777777" w:rsidR="007F7AEE" w:rsidRPr="007F7AEE" w:rsidRDefault="007F7AEE" w:rsidP="007F7AE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7F7AEE">
              <w:rPr>
                <w:rFonts w:eastAsia="Times New Roman" w:cs="Times New Roman"/>
                <w:b/>
                <w:color w:val="000000"/>
                <w:sz w:val="30"/>
                <w:szCs w:val="30"/>
              </w:rPr>
              <w:t>Relevance to Your Assignment</w:t>
            </w:r>
          </w:p>
        </w:tc>
      </w:tr>
      <w:tr w:rsidR="007F7AEE" w:rsidRPr="007F7AEE" w14:paraId="42DEE059"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2F0F"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E2F216C"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122174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23E4FAD5"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22777BA5"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CCF409B"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15EE6815"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61BA513"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1D98B3A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062FE65B"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6A4F3B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3127B33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B121952"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6062334E"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32573358"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5659820C"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r>
      <w:tr w:rsidR="007F7AEE" w:rsidRPr="007F7AEE" w14:paraId="06ABB280"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195F0"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lastRenderedPageBreak/>
              <w:t xml:space="preserve"> </w:t>
            </w:r>
          </w:p>
          <w:p w14:paraId="03F20FB4"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8511513"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9A26BF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4713E813"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61BAED7A"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5B355396"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27D47B68"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1D8F1D6D"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16688D81"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44095C77"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362D0976"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78D0D199"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7E05E3B3"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42FD3374"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tc>
      </w:tr>
    </w:tbl>
    <w:p w14:paraId="03EB8550"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 </w:t>
      </w:r>
    </w:p>
    <w:p w14:paraId="7D65F300"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In this article, is it possible that any of the authors might have a bias about the subject matter?  No___    provide examples if needed.</w:t>
      </w:r>
    </w:p>
    <w:p w14:paraId="4B2835E5"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Cs w:val="24"/>
        </w:rPr>
      </w:pPr>
      <w:r w:rsidRPr="007F7AEE">
        <w:rPr>
          <w:rFonts w:eastAsia="Times New Roman" w:cs="Times New Roman"/>
          <w:color w:val="000000"/>
          <w:szCs w:val="24"/>
        </w:rPr>
        <w:t xml:space="preserve"> </w:t>
      </w:r>
    </w:p>
    <w:p w14:paraId="60A8656F" w14:textId="27A0EAAC"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Is the article timely or a bit outdated?  This article is outdated by 4 years. This is an academic source and is published by a valid author.</w:t>
      </w:r>
    </w:p>
    <w:p w14:paraId="37484BF6"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Cs w:val="24"/>
        </w:rPr>
      </w:pPr>
      <w:r w:rsidRPr="007F7AEE">
        <w:rPr>
          <w:rFonts w:eastAsia="Times New Roman" w:cs="Times New Roman"/>
          <w:color w:val="000000"/>
          <w:szCs w:val="24"/>
        </w:rPr>
        <w:t xml:space="preserve"> </w:t>
      </w:r>
    </w:p>
    <w:p w14:paraId="6B96E0C6"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Was it published in a reputable source? Yes.</w:t>
      </w:r>
    </w:p>
    <w:p w14:paraId="163A05EA"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4B01B0C2" w14:textId="77777777" w:rsidR="007F7AEE" w:rsidRP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 xml:space="preserve">It is methodology. </w:t>
      </w:r>
    </w:p>
    <w:p w14:paraId="1AE6D8A6" w14:textId="77777777" w:rsidR="007F7AEE" w:rsidRPr="007F7AEE" w:rsidRDefault="007F7AEE" w:rsidP="007F7AE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7F7AEE">
        <w:rPr>
          <w:rFonts w:eastAsia="Times New Roman" w:cs="Times New Roman"/>
          <w:color w:val="000000"/>
          <w:szCs w:val="24"/>
        </w:rPr>
        <w:t xml:space="preserve"> </w:t>
      </w:r>
    </w:p>
    <w:p w14:paraId="25120770" w14:textId="055BA3A0" w:rsidR="007F7AEE" w:rsidRDefault="007F7AEE"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7F7AEE">
        <w:rPr>
          <w:rFonts w:eastAsia="Times New Roman" w:cs="Times New Roman"/>
          <w:color w:val="000000"/>
          <w:sz w:val="30"/>
          <w:szCs w:val="30"/>
        </w:rPr>
        <w:t>Other important informatio</w:t>
      </w:r>
      <w:r w:rsidR="00C3247E">
        <w:rPr>
          <w:rFonts w:eastAsia="Times New Roman" w:cs="Times New Roman"/>
          <w:color w:val="000000"/>
          <w:sz w:val="30"/>
          <w:szCs w:val="30"/>
        </w:rPr>
        <w:t>n</w:t>
      </w:r>
      <w:r w:rsidRPr="007F7AEE">
        <w:rPr>
          <w:rFonts w:eastAsia="Times New Roman" w:cs="Times New Roman"/>
          <w:color w:val="000000"/>
          <w:sz w:val="30"/>
          <w:szCs w:val="30"/>
        </w:rPr>
        <w:t>: An article written by a person who receives information from experts.</w:t>
      </w:r>
    </w:p>
    <w:p w14:paraId="2BF13B50" w14:textId="607D28E7" w:rsidR="005804C7" w:rsidRDefault="005804C7"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20F4BD7D"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5804C7">
        <w:rPr>
          <w:rFonts w:eastAsia="Times New Roman" w:cs="Times New Roman"/>
          <w:color w:val="000000"/>
          <w:sz w:val="30"/>
          <w:szCs w:val="30"/>
        </w:rPr>
        <w:t>Marvin Sablan</w:t>
      </w:r>
    </w:p>
    <w:p w14:paraId="68162B11"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5804C7">
        <w:rPr>
          <w:rFonts w:eastAsia="Times New Roman" w:cs="Times New Roman"/>
          <w:color w:val="000000"/>
          <w:sz w:val="30"/>
          <w:szCs w:val="30"/>
        </w:rPr>
        <w:t>Reading Notes to fill out when reading course and outside reading materials for assignment</w:t>
      </w:r>
    </w:p>
    <w:p w14:paraId="357F1008"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 w:val="30"/>
          <w:szCs w:val="30"/>
        </w:rPr>
      </w:pPr>
    </w:p>
    <w:p w14:paraId="6696C91D"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6"/>
          <w:szCs w:val="36"/>
        </w:rPr>
      </w:pPr>
      <w:r w:rsidRPr="005804C7">
        <w:rPr>
          <w:rFonts w:eastAsia="Times New Roman" w:cs="Times New Roman"/>
          <w:color w:val="000000"/>
          <w:sz w:val="36"/>
          <w:szCs w:val="36"/>
        </w:rPr>
        <w:t>Note Taking Sheet: Reading # 3</w:t>
      </w:r>
    </w:p>
    <w:p w14:paraId="41AE3EF1"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54B1827C"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________________________________________________Course ENCOURSE NAM___EN-101_____________________Section _____06________</w:t>
      </w:r>
    </w:p>
    <w:p w14:paraId="38E7AE35"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2B12F4F5"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14C1C58"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2FE81E6E" w14:textId="311B3CEF"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Directions:  Fill in the information </w:t>
      </w:r>
      <w:r w:rsidR="00C3247E" w:rsidRPr="005804C7">
        <w:rPr>
          <w:rFonts w:eastAsia="Times New Roman" w:cs="Times New Roman"/>
          <w:color w:val="000000"/>
          <w:sz w:val="30"/>
          <w:szCs w:val="30"/>
        </w:rPr>
        <w:t>below and</w:t>
      </w:r>
      <w:r w:rsidRPr="005804C7">
        <w:rPr>
          <w:rFonts w:eastAsia="Times New Roman" w:cs="Times New Roman"/>
          <w:color w:val="000000"/>
          <w:sz w:val="30"/>
          <w:szCs w:val="30"/>
        </w:rPr>
        <w:t xml:space="preserve"> keep with </w:t>
      </w:r>
      <w:proofErr w:type="gramStart"/>
      <w:r w:rsidRPr="005804C7">
        <w:rPr>
          <w:rFonts w:eastAsia="Times New Roman" w:cs="Times New Roman"/>
          <w:color w:val="000000"/>
          <w:sz w:val="30"/>
          <w:szCs w:val="30"/>
        </w:rPr>
        <w:t>all of</w:t>
      </w:r>
      <w:proofErr w:type="gramEnd"/>
      <w:r w:rsidRPr="005804C7">
        <w:rPr>
          <w:rFonts w:eastAsia="Times New Roman" w:cs="Times New Roman"/>
          <w:color w:val="000000"/>
          <w:sz w:val="30"/>
          <w:szCs w:val="30"/>
        </w:rPr>
        <w:t xml:space="preserve"> your resources. This will help you when it is time to write both your outline, paper, and annotated bibliography.</w:t>
      </w:r>
    </w:p>
    <w:p w14:paraId="76E44038"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2D809184"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5804C7">
        <w:rPr>
          <w:rFonts w:eastAsia="Times New Roman" w:cs="Times New Roman"/>
          <w:color w:val="000000"/>
          <w:sz w:val="30"/>
          <w:szCs w:val="30"/>
        </w:rPr>
        <w:t>1.</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Author’</w:t>
      </w:r>
      <w:r w:rsidRPr="005804C7">
        <w:rPr>
          <w:rFonts w:ascii="Tahoma" w:eastAsia="Arial" w:hAnsi="Tahoma" w:cs="Tahoma"/>
          <w:color w:val="000000"/>
          <w:sz w:val="30"/>
          <w:szCs w:val="30"/>
        </w:rPr>
        <w:t>�</w:t>
      </w:r>
      <w:r w:rsidRPr="005804C7">
        <w:rPr>
          <w:rFonts w:eastAsia="Times New Roman" w:cs="Times New Roman"/>
          <w:color w:val="000000"/>
          <w:sz w:val="30"/>
          <w:szCs w:val="30"/>
        </w:rPr>
        <w:t xml:space="preserve"> s Name: CNMI Department of COMMERCE</w:t>
      </w:r>
    </w:p>
    <w:p w14:paraId="385B4175"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5804C7">
        <w:rPr>
          <w:rFonts w:eastAsia="Times New Roman" w:cs="Times New Roman"/>
          <w:color w:val="000000"/>
          <w:sz w:val="30"/>
          <w:szCs w:val="30"/>
        </w:rPr>
        <w:t>2.</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Author’</w:t>
      </w:r>
      <w:r w:rsidRPr="005804C7">
        <w:rPr>
          <w:rFonts w:ascii="Tahoma" w:eastAsia="Arial" w:hAnsi="Tahoma" w:cs="Tahoma"/>
          <w:color w:val="000000"/>
          <w:sz w:val="30"/>
          <w:szCs w:val="30"/>
        </w:rPr>
        <w:t>�</w:t>
      </w:r>
      <w:r w:rsidRPr="005804C7">
        <w:rPr>
          <w:rFonts w:eastAsia="Times New Roman" w:cs="Times New Roman"/>
          <w:color w:val="000000"/>
          <w:sz w:val="30"/>
          <w:szCs w:val="30"/>
        </w:rPr>
        <w:t xml:space="preserve"> s Credentials (Press Release)</w:t>
      </w:r>
    </w:p>
    <w:p w14:paraId="1FEAEA71"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5804C7">
        <w:rPr>
          <w:rFonts w:eastAsia="Times New Roman" w:cs="Times New Roman"/>
          <w:color w:val="000000"/>
          <w:sz w:val="30"/>
          <w:szCs w:val="30"/>
        </w:rPr>
        <w:t>3.</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Publisher [or title of organization]: 2010 CNMI Census</w:t>
      </w:r>
    </w:p>
    <w:p w14:paraId="1230A8BA"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i/>
          <w:color w:val="000000"/>
          <w:sz w:val="28"/>
          <w:szCs w:val="28"/>
          <w:highlight w:val="white"/>
        </w:rPr>
      </w:pPr>
      <w:r w:rsidRPr="005804C7">
        <w:rPr>
          <w:rFonts w:eastAsia="Times New Roman" w:cs="Times New Roman"/>
          <w:color w:val="000000"/>
          <w:sz w:val="30"/>
          <w:szCs w:val="30"/>
        </w:rPr>
        <w:t>4.</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Heading of Section [title of reading]: 2010 CNMI Census Village Population and Housing Statistics</w:t>
      </w:r>
    </w:p>
    <w:p w14:paraId="6FC59978"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i/>
          <w:color w:val="000000"/>
          <w:sz w:val="30"/>
          <w:szCs w:val="30"/>
        </w:rPr>
        <w:t xml:space="preserve">      </w:t>
      </w:r>
      <w:r w:rsidRPr="005804C7">
        <w:rPr>
          <w:rFonts w:eastAsia="Times New Roman" w:cs="Times New Roman"/>
          <w:color w:val="000000"/>
          <w:sz w:val="30"/>
          <w:szCs w:val="30"/>
        </w:rPr>
        <w:t>5.</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 xml:space="preserve"> Year Written:  2012</w:t>
      </w:r>
    </w:p>
    <w:p w14:paraId="0A9D8FC0"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5804C7">
        <w:rPr>
          <w:rFonts w:eastAsia="Times New Roman" w:cs="Times New Roman"/>
          <w:color w:val="000000"/>
          <w:sz w:val="30"/>
          <w:szCs w:val="30"/>
        </w:rPr>
        <w:t>6.</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 xml:space="preserve">Pages: </w:t>
      </w:r>
    </w:p>
    <w:p w14:paraId="59A075AA" w14:textId="77777777" w:rsidR="005804C7" w:rsidRPr="005804C7" w:rsidRDefault="005804C7" w:rsidP="005804C7">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5804C7">
        <w:rPr>
          <w:rFonts w:eastAsia="Times New Roman" w:cs="Times New Roman"/>
          <w:color w:val="000000"/>
          <w:sz w:val="30"/>
          <w:szCs w:val="30"/>
        </w:rPr>
        <w:t>7.</w:t>
      </w:r>
      <w:r w:rsidRPr="005804C7">
        <w:rPr>
          <w:rFonts w:eastAsia="Times New Roman" w:cs="Times New Roman"/>
          <w:color w:val="000000"/>
          <w:sz w:val="18"/>
          <w:szCs w:val="18"/>
        </w:rPr>
        <w:t xml:space="preserve"> </w:t>
      </w:r>
      <w:r w:rsidRPr="005804C7">
        <w:rPr>
          <w:rFonts w:eastAsia="Times New Roman" w:cs="Times New Roman"/>
          <w:color w:val="000000"/>
          <w:sz w:val="30"/>
          <w:szCs w:val="30"/>
        </w:rPr>
        <w:t>Website URL:  http://commerce.gov.mp/2012/06/2010-cnmi-census-village-population-counts/</w:t>
      </w:r>
    </w:p>
    <w:p w14:paraId="7BCEEE72"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5804C7" w:rsidRPr="005804C7" w14:paraId="4E175D51" w14:textId="77777777" w:rsidTr="00173C4F">
        <w:tc>
          <w:tcPr>
            <w:tcW w:w="19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E76A3"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A225A"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4E06A"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Supporting Details</w:t>
            </w:r>
          </w:p>
        </w:tc>
        <w:tc>
          <w:tcPr>
            <w:tcW w:w="31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216F5"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Relevance to Your Assignment</w:t>
            </w:r>
          </w:p>
        </w:tc>
      </w:tr>
      <w:tr w:rsidR="005804C7" w:rsidRPr="005804C7" w14:paraId="60D38F9C"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3BBA0"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the CNMI Census </w:t>
            </w:r>
            <w:r w:rsidRPr="005804C7">
              <w:rPr>
                <w:rFonts w:eastAsia="Times New Roman" w:cs="Times New Roman"/>
                <w:color w:val="000000"/>
                <w:sz w:val="30"/>
                <w:szCs w:val="30"/>
              </w:rPr>
              <w:lastRenderedPageBreak/>
              <w:t xml:space="preserve">gathers all the number of people living in the CNMI including different ethnicities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1A21D121" w14:textId="77777777" w:rsidR="005804C7" w:rsidRPr="005804C7" w:rsidRDefault="005804C7" w:rsidP="005804C7">
            <w:pPr>
              <w:widowControl w:val="0"/>
              <w:pBdr>
                <w:top w:val="nil"/>
                <w:left w:val="nil"/>
                <w:bottom w:val="nil"/>
                <w:right w:val="nil"/>
                <w:between w:val="nil"/>
              </w:pBdr>
              <w:spacing w:before="100" w:after="100" w:line="240" w:lineRule="auto"/>
              <w:ind w:left="720"/>
              <w:contextualSpacing/>
              <w:rPr>
                <w:rFonts w:ascii="Droid Sans" w:eastAsia="Droid Sans" w:hAnsi="Droid Sans" w:cs="Droid Sans"/>
                <w:color w:val="000000"/>
                <w:sz w:val="20"/>
                <w:szCs w:val="20"/>
                <w:highlight w:val="white"/>
              </w:rPr>
            </w:pPr>
            <w:r w:rsidRPr="005804C7">
              <w:rPr>
                <w:rFonts w:eastAsia="Times New Roman" w:cs="Times New Roman"/>
                <w:color w:val="000000"/>
                <w:sz w:val="20"/>
                <w:szCs w:val="20"/>
                <w:highlight w:val="white"/>
              </w:rPr>
              <w:lastRenderedPageBreak/>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1E6096F6" w14:textId="77777777" w:rsidR="005804C7" w:rsidRPr="005804C7" w:rsidRDefault="005804C7" w:rsidP="005804C7">
            <w:pPr>
              <w:widowControl w:val="0"/>
              <w:numPr>
                <w:ilvl w:val="0"/>
                <w:numId w:val="16"/>
              </w:numPr>
              <w:pBdr>
                <w:top w:val="nil"/>
                <w:left w:val="nil"/>
                <w:bottom w:val="nil"/>
                <w:right w:val="nil"/>
                <w:between w:val="nil"/>
              </w:pBdr>
              <w:spacing w:before="100" w:after="100" w:line="240" w:lineRule="auto"/>
              <w:contextualSpacing/>
              <w:rPr>
                <w:rFonts w:eastAsia="Times New Roman" w:cs="Times New Roman"/>
                <w:color w:val="000000"/>
                <w:sz w:val="20"/>
                <w:szCs w:val="20"/>
              </w:rPr>
            </w:pPr>
            <w:r w:rsidRPr="005804C7">
              <w:rPr>
                <w:rFonts w:eastAsia="Times New Roman" w:cs="Times New Roman"/>
                <w:color w:val="000000"/>
                <w:sz w:val="20"/>
                <w:szCs w:val="20"/>
              </w:rPr>
              <w:t xml:space="preserve">Saipan currently has over 20,000 </w:t>
            </w:r>
            <w:r w:rsidRPr="005804C7">
              <w:rPr>
                <w:rFonts w:eastAsia="Times New Roman" w:cs="Times New Roman"/>
                <w:color w:val="000000"/>
                <w:sz w:val="20"/>
                <w:szCs w:val="20"/>
              </w:rPr>
              <w:lastRenderedPageBreak/>
              <w:t xml:space="preserve">Asians currently living in Saipan.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7A8C2924"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lastRenderedPageBreak/>
              <w:t xml:space="preserve">The academic source uses statistics and </w:t>
            </w:r>
            <w:r w:rsidRPr="005804C7">
              <w:rPr>
                <w:rFonts w:eastAsia="Times New Roman" w:cs="Times New Roman"/>
                <w:color w:val="000000"/>
                <w:sz w:val="30"/>
                <w:szCs w:val="30"/>
              </w:rPr>
              <w:lastRenderedPageBreak/>
              <w:t xml:space="preserve">accurate numbers for the population of Asians. </w:t>
            </w:r>
          </w:p>
          <w:p w14:paraId="6E1338BF"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7274DC2A"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082F1CF0"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275E966"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5087A919"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7F6F030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r>
      <w:tr w:rsidR="005804C7" w:rsidRPr="005804C7" w14:paraId="0EADE4A7"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947E3"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lastRenderedPageBreak/>
              <w:t xml:space="preserve"> </w:t>
            </w:r>
          </w:p>
          <w:p w14:paraId="43879EBD"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Main Ideas/Points</w:t>
            </w:r>
          </w:p>
          <w:p w14:paraId="44E1993E"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1DC0BE89"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 xml:space="preserve"> </w:t>
            </w:r>
          </w:p>
          <w:p w14:paraId="065A4D8A"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Important Quotations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515D4A59"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 xml:space="preserve"> </w:t>
            </w:r>
          </w:p>
          <w:p w14:paraId="02FA2069"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Supporting Details</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50BA1B15" w14:textId="77777777" w:rsidR="005804C7" w:rsidRPr="005804C7" w:rsidRDefault="005804C7" w:rsidP="005804C7">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5804C7">
              <w:rPr>
                <w:rFonts w:eastAsia="Times New Roman" w:cs="Times New Roman"/>
                <w:b/>
                <w:color w:val="000000"/>
                <w:sz w:val="30"/>
                <w:szCs w:val="30"/>
              </w:rPr>
              <w:t>Relevance to Your Assignment</w:t>
            </w:r>
          </w:p>
        </w:tc>
      </w:tr>
      <w:tr w:rsidR="005804C7" w:rsidRPr="005804C7" w14:paraId="6829D2DE"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993FD"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61F2907"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4475BC65"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73C95A2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0E93DCB1"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59861C09"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08EE65C8"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3CC35B56"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2D93B621"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6BED932"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329F1866"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C77D49A"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3C23DFBA"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474ABCDC"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193C190B"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31997BA9"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r>
      <w:tr w:rsidR="005804C7" w:rsidRPr="005804C7" w14:paraId="7C36772C"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B6BA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2AAD0FA7"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4C3E3F6D"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lastRenderedPageBreak/>
              <w:t xml:space="preserve"> </w:t>
            </w:r>
          </w:p>
          <w:p w14:paraId="0B141690"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CB23D40"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7CE476CB"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63AE52F0"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31B0B182"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6296866A"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43AF8792"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3FF0B791"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10BF131D"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0D4D066C"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lastRenderedPageBreak/>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5EFC0A44"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0622B2EA"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tc>
      </w:tr>
    </w:tbl>
    <w:p w14:paraId="5086CDB7"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 </w:t>
      </w:r>
    </w:p>
    <w:p w14:paraId="5E8ED3B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In this article, is it possible that any of the authors might have a bias about the subject matter?  No___    provide examples if needed.</w:t>
      </w:r>
    </w:p>
    <w:p w14:paraId="285C5B49"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Cs w:val="24"/>
        </w:rPr>
      </w:pPr>
      <w:r w:rsidRPr="005804C7">
        <w:rPr>
          <w:rFonts w:eastAsia="Times New Roman" w:cs="Times New Roman"/>
          <w:color w:val="000000"/>
          <w:szCs w:val="24"/>
        </w:rPr>
        <w:t xml:space="preserve"> </w:t>
      </w:r>
    </w:p>
    <w:p w14:paraId="7A26D084" w14:textId="584AADE6"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Is the article timely or a bit outdated?  This article is outdated by 8 years. </w:t>
      </w:r>
    </w:p>
    <w:p w14:paraId="3E1A3F5B"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Cs w:val="24"/>
        </w:rPr>
      </w:pPr>
      <w:r w:rsidRPr="005804C7">
        <w:rPr>
          <w:rFonts w:eastAsia="Times New Roman" w:cs="Times New Roman"/>
          <w:color w:val="000000"/>
          <w:szCs w:val="24"/>
        </w:rPr>
        <w:t xml:space="preserve"> </w:t>
      </w:r>
    </w:p>
    <w:p w14:paraId="0FFD530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Was it published in a reputable source? Yes.</w:t>
      </w:r>
    </w:p>
    <w:p w14:paraId="04666279"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66DC8143" w14:textId="77777777" w:rsidR="005804C7" w:rsidRP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 xml:space="preserve">It is an academic source. </w:t>
      </w:r>
    </w:p>
    <w:p w14:paraId="3457E838" w14:textId="77777777" w:rsidR="005804C7" w:rsidRPr="005804C7" w:rsidRDefault="005804C7" w:rsidP="005804C7">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5804C7">
        <w:rPr>
          <w:rFonts w:eastAsia="Times New Roman" w:cs="Times New Roman"/>
          <w:color w:val="000000"/>
          <w:szCs w:val="24"/>
        </w:rPr>
        <w:t xml:space="preserve"> </w:t>
      </w:r>
    </w:p>
    <w:p w14:paraId="2B747001" w14:textId="5090A65A" w:rsidR="005804C7" w:rsidRDefault="005804C7"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5804C7">
        <w:rPr>
          <w:rFonts w:eastAsia="Times New Roman" w:cs="Times New Roman"/>
          <w:color w:val="000000"/>
          <w:sz w:val="30"/>
          <w:szCs w:val="30"/>
        </w:rPr>
        <w:t>Other important information: An article written by a person who receives information from experts.</w:t>
      </w:r>
    </w:p>
    <w:p w14:paraId="2B0BDDED" w14:textId="014DA8E4" w:rsidR="00C3247E" w:rsidRDefault="00C3247E"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2471577B"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C3247E">
        <w:rPr>
          <w:rFonts w:eastAsia="Times New Roman" w:cs="Times New Roman"/>
          <w:color w:val="000000"/>
          <w:sz w:val="30"/>
          <w:szCs w:val="30"/>
        </w:rPr>
        <w:t>Marvin Sablan</w:t>
      </w:r>
    </w:p>
    <w:p w14:paraId="2B35CD92"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C3247E">
        <w:rPr>
          <w:rFonts w:eastAsia="Times New Roman" w:cs="Times New Roman"/>
          <w:color w:val="000000"/>
          <w:sz w:val="30"/>
          <w:szCs w:val="30"/>
        </w:rPr>
        <w:t>Reading Notes to fill out when reading course and outside reading materials for assignment</w:t>
      </w:r>
    </w:p>
    <w:p w14:paraId="4A1C233E"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 w:val="30"/>
          <w:szCs w:val="30"/>
        </w:rPr>
      </w:pPr>
    </w:p>
    <w:p w14:paraId="3480ED1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6"/>
          <w:szCs w:val="36"/>
        </w:rPr>
      </w:pPr>
      <w:r w:rsidRPr="00C3247E">
        <w:rPr>
          <w:rFonts w:eastAsia="Times New Roman" w:cs="Times New Roman"/>
          <w:color w:val="000000"/>
          <w:sz w:val="36"/>
          <w:szCs w:val="36"/>
        </w:rPr>
        <w:t>Note Taking Sheet: Reading # 4</w:t>
      </w:r>
    </w:p>
    <w:p w14:paraId="511591CE"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438779FB"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lastRenderedPageBreak/>
        <w:t>________________________________________________Course ENCOURSE NAM___EN-101_____________________Section _____06________</w:t>
      </w:r>
    </w:p>
    <w:p w14:paraId="3F5F6C79"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4AD13313"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6A146E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042AE8F0"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Directions:  Fill in the information </w:t>
      </w:r>
      <w:proofErr w:type="gramStart"/>
      <w:r w:rsidRPr="00C3247E">
        <w:rPr>
          <w:rFonts w:eastAsia="Times New Roman" w:cs="Times New Roman"/>
          <w:color w:val="000000"/>
          <w:sz w:val="30"/>
          <w:szCs w:val="30"/>
        </w:rPr>
        <w:t>below, and</w:t>
      </w:r>
      <w:proofErr w:type="gramEnd"/>
      <w:r w:rsidRPr="00C3247E">
        <w:rPr>
          <w:rFonts w:eastAsia="Times New Roman" w:cs="Times New Roman"/>
          <w:color w:val="000000"/>
          <w:sz w:val="30"/>
          <w:szCs w:val="30"/>
        </w:rPr>
        <w:t xml:space="preserve"> keep with all of your resources. This will help you when it is time to write both your outline, paper, and annotated bibliography.</w:t>
      </w:r>
    </w:p>
    <w:p w14:paraId="7D36F5C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4080F000"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C3247E">
        <w:rPr>
          <w:rFonts w:eastAsia="Times New Roman" w:cs="Times New Roman"/>
          <w:color w:val="000000"/>
          <w:sz w:val="30"/>
          <w:szCs w:val="30"/>
        </w:rPr>
        <w:t>1.</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Author’</w:t>
      </w:r>
      <w:r w:rsidRPr="00C3247E">
        <w:rPr>
          <w:rFonts w:ascii="Tahoma" w:eastAsia="Arial" w:hAnsi="Tahoma" w:cs="Tahoma"/>
          <w:color w:val="000000"/>
          <w:sz w:val="30"/>
          <w:szCs w:val="30"/>
        </w:rPr>
        <w:t>�</w:t>
      </w:r>
      <w:r w:rsidRPr="00C3247E">
        <w:rPr>
          <w:rFonts w:eastAsia="Times New Roman" w:cs="Times New Roman"/>
          <w:color w:val="000000"/>
          <w:sz w:val="30"/>
          <w:szCs w:val="30"/>
        </w:rPr>
        <w:t xml:space="preserve"> s Name: Lowry, L</w:t>
      </w:r>
    </w:p>
    <w:p w14:paraId="2D83F5C2"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C3247E">
        <w:rPr>
          <w:rFonts w:eastAsia="Times New Roman" w:cs="Times New Roman"/>
          <w:color w:val="000000"/>
          <w:sz w:val="30"/>
          <w:szCs w:val="30"/>
        </w:rPr>
        <w:t>2.</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Author’</w:t>
      </w:r>
      <w:r w:rsidRPr="00C3247E">
        <w:rPr>
          <w:rFonts w:ascii="Tahoma" w:eastAsia="Arial" w:hAnsi="Tahoma" w:cs="Tahoma"/>
          <w:color w:val="000000"/>
          <w:sz w:val="30"/>
          <w:szCs w:val="30"/>
        </w:rPr>
        <w:t>�</w:t>
      </w:r>
      <w:r w:rsidRPr="00C3247E">
        <w:rPr>
          <w:rFonts w:eastAsia="Times New Roman" w:cs="Times New Roman"/>
          <w:color w:val="000000"/>
          <w:sz w:val="30"/>
          <w:szCs w:val="30"/>
        </w:rPr>
        <w:t xml:space="preserve"> s Credentials (Press Release)</w:t>
      </w:r>
    </w:p>
    <w:p w14:paraId="3A77F170"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C3247E">
        <w:rPr>
          <w:rFonts w:eastAsia="Times New Roman" w:cs="Times New Roman"/>
          <w:color w:val="000000"/>
          <w:sz w:val="30"/>
          <w:szCs w:val="30"/>
        </w:rPr>
        <w:t>3.</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Publisher [or title of organization]: The SAGE International Encyclopedia</w:t>
      </w:r>
    </w:p>
    <w:p w14:paraId="267626FD"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i/>
          <w:color w:val="000000"/>
          <w:sz w:val="28"/>
          <w:szCs w:val="28"/>
          <w:highlight w:val="white"/>
        </w:rPr>
      </w:pPr>
      <w:r w:rsidRPr="00C3247E">
        <w:rPr>
          <w:rFonts w:eastAsia="Times New Roman" w:cs="Times New Roman"/>
          <w:color w:val="000000"/>
          <w:sz w:val="30"/>
          <w:szCs w:val="30"/>
        </w:rPr>
        <w:t>4.</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Heading of Section [title of reading]: “Birth Tourism”</w:t>
      </w:r>
    </w:p>
    <w:p w14:paraId="1DC26E76"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i/>
          <w:color w:val="000000"/>
          <w:sz w:val="30"/>
          <w:szCs w:val="30"/>
        </w:rPr>
        <w:t xml:space="preserve">      </w:t>
      </w:r>
      <w:r w:rsidRPr="00C3247E">
        <w:rPr>
          <w:rFonts w:eastAsia="Times New Roman" w:cs="Times New Roman"/>
          <w:color w:val="000000"/>
          <w:sz w:val="30"/>
          <w:szCs w:val="30"/>
        </w:rPr>
        <w:t>5.</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 xml:space="preserve"> Year Written:  2017</w:t>
      </w:r>
    </w:p>
    <w:p w14:paraId="47146156"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C3247E">
        <w:rPr>
          <w:rFonts w:eastAsia="Times New Roman" w:cs="Times New Roman"/>
          <w:color w:val="000000"/>
          <w:sz w:val="30"/>
          <w:szCs w:val="30"/>
        </w:rPr>
        <w:t>6.</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Pages: 155-156</w:t>
      </w:r>
    </w:p>
    <w:p w14:paraId="73E6EA1E" w14:textId="77777777" w:rsidR="00C3247E" w:rsidRPr="00C3247E" w:rsidRDefault="00C3247E" w:rsidP="00C3247E">
      <w:pPr>
        <w:widowControl w:val="0"/>
        <w:pBdr>
          <w:top w:val="nil"/>
          <w:left w:val="nil"/>
          <w:bottom w:val="nil"/>
          <w:right w:val="nil"/>
          <w:between w:val="nil"/>
        </w:pBdr>
        <w:spacing w:before="100" w:after="100" w:line="240" w:lineRule="auto"/>
        <w:ind w:left="400"/>
        <w:rPr>
          <w:rFonts w:eastAsia="Times New Roman" w:cs="Times New Roman"/>
          <w:color w:val="000000"/>
          <w:sz w:val="30"/>
          <w:szCs w:val="30"/>
        </w:rPr>
      </w:pPr>
      <w:r w:rsidRPr="00C3247E">
        <w:rPr>
          <w:rFonts w:eastAsia="Times New Roman" w:cs="Times New Roman"/>
          <w:color w:val="000000"/>
          <w:sz w:val="30"/>
          <w:szCs w:val="30"/>
        </w:rPr>
        <w:t>7.</w:t>
      </w:r>
      <w:r w:rsidRPr="00C3247E">
        <w:rPr>
          <w:rFonts w:eastAsia="Times New Roman" w:cs="Times New Roman"/>
          <w:color w:val="000000"/>
          <w:sz w:val="18"/>
          <w:szCs w:val="18"/>
        </w:rPr>
        <w:t xml:space="preserve"> </w:t>
      </w:r>
      <w:r w:rsidRPr="00C3247E">
        <w:rPr>
          <w:rFonts w:eastAsia="Times New Roman" w:cs="Times New Roman"/>
          <w:color w:val="000000"/>
          <w:sz w:val="30"/>
          <w:szCs w:val="30"/>
        </w:rPr>
        <w:t xml:space="preserve">Website URL:  </w:t>
      </w:r>
    </w:p>
    <w:p w14:paraId="7CB084D8"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C3247E" w:rsidRPr="00C3247E" w14:paraId="7324CAF7" w14:textId="77777777" w:rsidTr="00173C4F">
        <w:tc>
          <w:tcPr>
            <w:tcW w:w="19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54DBA"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3AAC4"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B0502"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Supporting Details</w:t>
            </w:r>
          </w:p>
        </w:tc>
        <w:tc>
          <w:tcPr>
            <w:tcW w:w="31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BF578"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Relevance to Your Assignment</w:t>
            </w:r>
          </w:p>
        </w:tc>
      </w:tr>
      <w:tr w:rsidR="00C3247E" w:rsidRPr="00C3247E" w14:paraId="63DF4F38"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B65C8"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The book covers the tourist industry from every aspect such as: birth tourism, </w:t>
            </w:r>
            <w:r w:rsidRPr="00C3247E">
              <w:rPr>
                <w:rFonts w:eastAsia="Times New Roman" w:cs="Times New Roman"/>
                <w:color w:val="000000"/>
                <w:sz w:val="30"/>
                <w:szCs w:val="30"/>
              </w:rPr>
              <w:lastRenderedPageBreak/>
              <w:t>financial tourism, etc.</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2FCC93D5" w14:textId="77777777" w:rsidR="00C3247E" w:rsidRPr="00C3247E" w:rsidRDefault="00C3247E" w:rsidP="00C3247E">
            <w:pPr>
              <w:widowControl w:val="0"/>
              <w:pBdr>
                <w:top w:val="nil"/>
                <w:left w:val="nil"/>
                <w:bottom w:val="nil"/>
                <w:right w:val="nil"/>
                <w:between w:val="nil"/>
              </w:pBdr>
              <w:spacing w:before="100" w:after="100" w:line="240" w:lineRule="auto"/>
              <w:ind w:left="720"/>
              <w:contextualSpacing/>
              <w:rPr>
                <w:rFonts w:ascii="Droid Sans" w:eastAsia="Droid Sans" w:hAnsi="Droid Sans" w:cs="Droid Sans"/>
                <w:color w:val="000000"/>
                <w:sz w:val="20"/>
                <w:szCs w:val="20"/>
                <w:highlight w:val="white"/>
              </w:rPr>
            </w:pPr>
            <w:r w:rsidRPr="00C3247E">
              <w:rPr>
                <w:rFonts w:eastAsia="Times New Roman" w:cs="Times New Roman"/>
                <w:color w:val="000000"/>
                <w:sz w:val="20"/>
                <w:szCs w:val="20"/>
              </w:rPr>
              <w:lastRenderedPageBreak/>
              <w:t xml:space="preserve">“In 2012, more than two thirds of births in Saipan were to Chinese women.” </w:t>
            </w:r>
            <w:r w:rsidRPr="00C3247E">
              <w:rPr>
                <w:rFonts w:eastAsia="Times New Roman" w:cs="Times New Roman"/>
                <w:color w:val="000000"/>
                <w:sz w:val="20"/>
                <w:szCs w:val="20"/>
                <w:highlight w:val="white"/>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5650149D" w14:textId="77777777" w:rsidR="00C3247E" w:rsidRPr="00C3247E" w:rsidRDefault="00C3247E" w:rsidP="00C3247E">
            <w:pPr>
              <w:widowControl w:val="0"/>
              <w:numPr>
                <w:ilvl w:val="0"/>
                <w:numId w:val="16"/>
              </w:numPr>
              <w:pBdr>
                <w:top w:val="nil"/>
                <w:left w:val="nil"/>
                <w:bottom w:val="nil"/>
                <w:right w:val="nil"/>
                <w:between w:val="nil"/>
              </w:pBdr>
              <w:spacing w:before="100" w:after="100" w:line="240" w:lineRule="auto"/>
              <w:contextualSpacing/>
              <w:rPr>
                <w:rFonts w:eastAsia="Times New Roman" w:cs="Times New Roman"/>
                <w:color w:val="000000"/>
                <w:sz w:val="20"/>
                <w:szCs w:val="20"/>
              </w:rPr>
            </w:pPr>
            <w:r w:rsidRPr="00C3247E">
              <w:rPr>
                <w:rFonts w:eastAsia="Times New Roman" w:cs="Times New Roman"/>
                <w:color w:val="000000"/>
                <w:sz w:val="20"/>
                <w:szCs w:val="20"/>
              </w:rPr>
              <w:t>The book covers the issue in the CNMI and stated that it is cheap to go here on the island.</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5933BAC1"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Discusses the tourist industry with every detail.</w:t>
            </w:r>
          </w:p>
          <w:p w14:paraId="30905149"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B8B28D3"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14A9EF30"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5649B15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lastRenderedPageBreak/>
              <w:t xml:space="preserve"> </w:t>
            </w:r>
          </w:p>
          <w:p w14:paraId="6424690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r>
      <w:tr w:rsidR="00C3247E" w:rsidRPr="00C3247E" w14:paraId="05D43241"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F1155"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lastRenderedPageBreak/>
              <w:t xml:space="preserve"> </w:t>
            </w:r>
          </w:p>
          <w:p w14:paraId="56789244"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Main Ideas/Points</w:t>
            </w:r>
          </w:p>
          <w:p w14:paraId="6A9010DE"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33E41082"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 xml:space="preserve"> </w:t>
            </w:r>
          </w:p>
          <w:p w14:paraId="4F5A085E"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Important Quotations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4BFFE061"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 xml:space="preserve"> </w:t>
            </w:r>
          </w:p>
          <w:p w14:paraId="324FC819"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Supporting Details</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39BC3F46" w14:textId="77777777" w:rsidR="00C3247E" w:rsidRPr="00C3247E" w:rsidRDefault="00C3247E" w:rsidP="00C3247E">
            <w:pPr>
              <w:widowControl w:val="0"/>
              <w:pBdr>
                <w:top w:val="nil"/>
                <w:left w:val="nil"/>
                <w:bottom w:val="nil"/>
                <w:right w:val="nil"/>
                <w:between w:val="nil"/>
              </w:pBdr>
              <w:spacing w:before="100" w:after="100" w:line="240" w:lineRule="auto"/>
              <w:jc w:val="center"/>
              <w:rPr>
                <w:rFonts w:eastAsia="Times New Roman" w:cs="Times New Roman"/>
                <w:b/>
                <w:color w:val="000000"/>
                <w:sz w:val="30"/>
                <w:szCs w:val="30"/>
              </w:rPr>
            </w:pPr>
            <w:r w:rsidRPr="00C3247E">
              <w:rPr>
                <w:rFonts w:eastAsia="Times New Roman" w:cs="Times New Roman"/>
                <w:b/>
                <w:color w:val="000000"/>
                <w:sz w:val="30"/>
                <w:szCs w:val="30"/>
              </w:rPr>
              <w:t>Relevance to Your Assignment</w:t>
            </w:r>
          </w:p>
        </w:tc>
      </w:tr>
      <w:tr w:rsidR="00C3247E" w:rsidRPr="00C3247E" w14:paraId="2029E17D"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8A894"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5387FBB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2D1C141"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63EF9F8C"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7AC89BE4"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7D117874"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246F97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17DC5545"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7ABFFD26"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325F86C7"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15C25065"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5A92ECD6"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5194A5C8"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4EA8D3E7"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3DD6347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5DA864A4"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r>
      <w:tr w:rsidR="00C3247E" w:rsidRPr="00C3247E" w14:paraId="703BC598" w14:textId="77777777" w:rsidTr="00173C4F">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C403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DF77217"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08E0B17B"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F056CF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7E32ED50"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02C71A3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B465986"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44E52879"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lastRenderedPageBreak/>
              <w:t xml:space="preserve"> </w:t>
            </w:r>
          </w:p>
          <w:p w14:paraId="264E7CAE"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2C11E71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45DA586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647F6B5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07451032"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lastRenderedPageBreak/>
              <w:t xml:space="preserve"> </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7F8AF4C0"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c>
          <w:tcPr>
            <w:tcW w:w="3181" w:type="dxa"/>
            <w:tcBorders>
              <w:bottom w:val="single" w:sz="8" w:space="0" w:color="000000"/>
              <w:right w:val="single" w:sz="8" w:space="0" w:color="000000"/>
            </w:tcBorders>
            <w:shd w:val="clear" w:color="auto" w:fill="auto"/>
            <w:tcMar>
              <w:top w:w="100" w:type="dxa"/>
              <w:left w:w="100" w:type="dxa"/>
              <w:bottom w:w="100" w:type="dxa"/>
              <w:right w:w="100" w:type="dxa"/>
            </w:tcMar>
          </w:tcPr>
          <w:p w14:paraId="10DC587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tc>
      </w:tr>
    </w:tbl>
    <w:p w14:paraId="401840AB"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 </w:t>
      </w:r>
    </w:p>
    <w:p w14:paraId="7D75C20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In this article, is it possible that any of the authors might have a bias about the subject matter?  No___    provide examples if needed.</w:t>
      </w:r>
    </w:p>
    <w:p w14:paraId="29A25613"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Cs w:val="24"/>
        </w:rPr>
      </w:pPr>
      <w:r w:rsidRPr="00C3247E">
        <w:rPr>
          <w:rFonts w:eastAsia="Times New Roman" w:cs="Times New Roman"/>
          <w:color w:val="000000"/>
          <w:szCs w:val="24"/>
        </w:rPr>
        <w:t xml:space="preserve"> </w:t>
      </w:r>
    </w:p>
    <w:p w14:paraId="53CCD95D"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Is the article timely or a bit </w:t>
      </w:r>
      <w:proofErr w:type="gramStart"/>
      <w:r w:rsidRPr="00C3247E">
        <w:rPr>
          <w:rFonts w:eastAsia="Times New Roman" w:cs="Times New Roman"/>
          <w:color w:val="000000"/>
          <w:sz w:val="30"/>
          <w:szCs w:val="30"/>
        </w:rPr>
        <w:t>outdated ?</w:t>
      </w:r>
      <w:proofErr w:type="gramEnd"/>
      <w:r w:rsidRPr="00C3247E">
        <w:rPr>
          <w:rFonts w:eastAsia="Times New Roman" w:cs="Times New Roman"/>
          <w:color w:val="000000"/>
          <w:sz w:val="30"/>
          <w:szCs w:val="30"/>
        </w:rPr>
        <w:t xml:space="preserve">  Outdated by 1 year. </w:t>
      </w:r>
    </w:p>
    <w:p w14:paraId="74BBA30B"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Cs w:val="24"/>
        </w:rPr>
      </w:pPr>
      <w:r w:rsidRPr="00C3247E">
        <w:rPr>
          <w:rFonts w:eastAsia="Times New Roman" w:cs="Times New Roman"/>
          <w:color w:val="000000"/>
          <w:szCs w:val="24"/>
        </w:rPr>
        <w:t xml:space="preserve"> </w:t>
      </w:r>
    </w:p>
    <w:p w14:paraId="5D6ACA2A"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Was it published in a reputable source? Yes.</w:t>
      </w:r>
    </w:p>
    <w:p w14:paraId="64DAA01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323DB08F"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It is an academic source. </w:t>
      </w:r>
    </w:p>
    <w:p w14:paraId="03AB3BFD" w14:textId="77777777" w:rsidR="00C3247E" w:rsidRPr="00C3247E" w:rsidRDefault="00C3247E" w:rsidP="00C3247E">
      <w:pPr>
        <w:widowControl w:val="0"/>
        <w:pBdr>
          <w:top w:val="nil"/>
          <w:left w:val="nil"/>
          <w:bottom w:val="nil"/>
          <w:right w:val="nil"/>
          <w:between w:val="nil"/>
        </w:pBdr>
        <w:spacing w:before="100" w:after="0" w:line="240" w:lineRule="auto"/>
        <w:rPr>
          <w:rFonts w:eastAsia="Times New Roman" w:cs="Times New Roman"/>
          <w:color w:val="000000"/>
          <w:sz w:val="30"/>
          <w:szCs w:val="30"/>
        </w:rPr>
      </w:pPr>
      <w:r w:rsidRPr="00C3247E">
        <w:rPr>
          <w:rFonts w:eastAsia="Times New Roman" w:cs="Times New Roman"/>
          <w:color w:val="000000"/>
          <w:szCs w:val="24"/>
        </w:rPr>
        <w:t xml:space="preserve"> </w:t>
      </w:r>
    </w:p>
    <w:p w14:paraId="5B290AD0" w14:textId="77777777" w:rsidR="00C3247E" w:rsidRPr="00C3247E" w:rsidRDefault="00C3247E" w:rsidP="00C3247E">
      <w:pPr>
        <w:widowControl w:val="0"/>
        <w:pBdr>
          <w:top w:val="nil"/>
          <w:left w:val="nil"/>
          <w:bottom w:val="nil"/>
          <w:right w:val="nil"/>
          <w:between w:val="nil"/>
        </w:pBdr>
        <w:spacing w:before="100" w:after="100" w:line="240" w:lineRule="auto"/>
        <w:rPr>
          <w:rFonts w:eastAsia="Times New Roman" w:cs="Times New Roman"/>
          <w:color w:val="000000"/>
          <w:sz w:val="30"/>
          <w:szCs w:val="30"/>
        </w:rPr>
      </w:pPr>
      <w:r w:rsidRPr="00C3247E">
        <w:rPr>
          <w:rFonts w:eastAsia="Times New Roman" w:cs="Times New Roman"/>
          <w:color w:val="000000"/>
          <w:sz w:val="30"/>
          <w:szCs w:val="30"/>
        </w:rPr>
        <w:t xml:space="preserve">Other important </w:t>
      </w:r>
      <w:proofErr w:type="gramStart"/>
      <w:r w:rsidRPr="00C3247E">
        <w:rPr>
          <w:rFonts w:eastAsia="Times New Roman" w:cs="Times New Roman"/>
          <w:color w:val="000000"/>
          <w:sz w:val="30"/>
          <w:szCs w:val="30"/>
        </w:rPr>
        <w:t>information :</w:t>
      </w:r>
      <w:proofErr w:type="gramEnd"/>
      <w:r w:rsidRPr="00C3247E">
        <w:rPr>
          <w:rFonts w:eastAsia="Times New Roman" w:cs="Times New Roman"/>
          <w:color w:val="000000"/>
          <w:sz w:val="30"/>
          <w:szCs w:val="30"/>
        </w:rPr>
        <w:t xml:space="preserve"> An article written by a person who receives information from experts.</w:t>
      </w:r>
    </w:p>
    <w:p w14:paraId="1B54D380" w14:textId="77777777" w:rsidR="00C3247E" w:rsidRPr="005804C7" w:rsidRDefault="00C3247E" w:rsidP="005804C7">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3C9712A4" w14:textId="77777777" w:rsidR="005804C7" w:rsidRPr="007F7AEE" w:rsidRDefault="005804C7" w:rsidP="007F7AEE">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0328D18D" w14:textId="77777777" w:rsidR="007F7AEE" w:rsidRPr="004A3B73" w:rsidRDefault="007F7AEE" w:rsidP="004A3B73">
      <w:pPr>
        <w:widowControl w:val="0"/>
        <w:pBdr>
          <w:top w:val="nil"/>
          <w:left w:val="nil"/>
          <w:bottom w:val="nil"/>
          <w:right w:val="nil"/>
          <w:between w:val="nil"/>
        </w:pBdr>
        <w:spacing w:before="100" w:after="100" w:line="240" w:lineRule="auto"/>
        <w:rPr>
          <w:rFonts w:eastAsia="Times New Roman" w:cs="Times New Roman"/>
          <w:color w:val="000000"/>
          <w:sz w:val="30"/>
          <w:szCs w:val="30"/>
        </w:rPr>
      </w:pPr>
    </w:p>
    <w:p w14:paraId="2F1F28D3" w14:textId="2BDB2BD1" w:rsidR="00494BDF" w:rsidRDefault="00494BDF" w:rsidP="00772D9C">
      <w:pPr>
        <w:pStyle w:val="Heading1"/>
      </w:pPr>
      <w:r>
        <w:br w:type="page"/>
      </w:r>
    </w:p>
    <w:p w14:paraId="596DFE64" w14:textId="77777777" w:rsidR="005A2389" w:rsidRDefault="00200502" w:rsidP="00200502">
      <w:pPr>
        <w:pStyle w:val="Heading1"/>
      </w:pPr>
      <w:bookmarkStart w:id="10" w:name="_Toc513058375"/>
      <w:r>
        <w:lastRenderedPageBreak/>
        <w:t>References</w:t>
      </w:r>
      <w:bookmarkEnd w:id="10"/>
    </w:p>
    <w:p w14:paraId="6BC53710" w14:textId="77777777" w:rsidR="00324246" w:rsidRDefault="00324246" w:rsidP="00324246">
      <w:pPr>
        <w:ind w:left="720" w:hanging="720"/>
      </w:pPr>
      <w:r>
        <w:t xml:space="preserve">Coleman, Z. (Sept. 9, 2013). ‘Birth tourism’ in Saipan causing headaches for USA https://www.usatoday.com/story/news/world/2013/09/09/chinese-tourist-births-cnmi/2784797/, Section 1. Vol. 1 </w:t>
      </w:r>
    </w:p>
    <w:p w14:paraId="07DE60DE" w14:textId="77777777" w:rsidR="00324246" w:rsidRDefault="00324246" w:rsidP="00324246">
      <w:pPr>
        <w:ind w:left="720" w:hanging="720"/>
      </w:pPr>
      <w:r>
        <w:t>CNMI Department of COMMERCE. (June 20, 2012). “2010 CNMI Census Village Population and Housing Statistics” http://commerce.gov.mp/2012/06/2010-cnmi-census-village-population-counts/, http://i2io42u7ucg3bwn5b3l0fquc.wpengine.netdna-cdn.com/wp-content/uploads/2012/12/2010-Census-Demographics-Profile-Summary-Saipan-Village-Tables.pdf, Pages 41-45</w:t>
      </w:r>
    </w:p>
    <w:p w14:paraId="7936E875" w14:textId="77777777" w:rsidR="00324246" w:rsidRDefault="00324246" w:rsidP="00324246">
      <w:pPr>
        <w:ind w:left="720" w:hanging="720"/>
      </w:pPr>
      <w:proofErr w:type="spellStart"/>
      <w:r>
        <w:t>Encinares</w:t>
      </w:r>
      <w:proofErr w:type="spellEnd"/>
      <w:r>
        <w:t>, E. (Nov. 30, 2016). Births by foreign parents raise questions https://www.saipantribune.com/index.php/births-foreign-parents-raise-questions/, Section 1. Vol. 1</w:t>
      </w:r>
    </w:p>
    <w:p w14:paraId="4A80B91A" w14:textId="77777777" w:rsidR="00324246" w:rsidRDefault="00324246" w:rsidP="00324246">
      <w:pPr>
        <w:ind w:left="720" w:hanging="720"/>
      </w:pPr>
      <w:r>
        <w:t>Lowry, L. (2017) “The SAGE International Encyclopedia of Travel and Tourism” Pages 155-156</w:t>
      </w:r>
    </w:p>
    <w:p w14:paraId="474A0A2A" w14:textId="77777777" w:rsidR="00324246" w:rsidRDefault="00324246" w:rsidP="00200502">
      <w:pPr>
        <w:ind w:left="720" w:hanging="720"/>
      </w:pPr>
      <w:proofErr w:type="spellStart"/>
      <w:r w:rsidRPr="00324246">
        <w:t>Marooney</w:t>
      </w:r>
      <w:proofErr w:type="spellEnd"/>
      <w:r w:rsidRPr="00324246">
        <w:t>, L. (Jan, 7. 2011). Financial problems of teenage pregnancy https://www.sapling.com/7743294/financial-problems-teenage-pregnancy, Section 1. Vol. 1</w:t>
      </w:r>
    </w:p>
    <w:p w14:paraId="7E74C06D" w14:textId="77777777" w:rsidR="00200502" w:rsidRDefault="00355E72" w:rsidP="00200502">
      <w:pPr>
        <w:ind w:left="720" w:hanging="720"/>
      </w:pPr>
      <w:proofErr w:type="spellStart"/>
      <w:r>
        <w:t>Prymface</w:t>
      </w:r>
      <w:proofErr w:type="spellEnd"/>
      <w:r>
        <w:t xml:space="preserve"> (</w:t>
      </w:r>
      <w:proofErr w:type="gramStart"/>
      <w:r>
        <w:t>Dec,</w:t>
      </w:r>
      <w:proofErr w:type="gramEnd"/>
      <w:r>
        <w:t xml:space="preserve"> 27. 2012).</w:t>
      </w:r>
      <w:r w:rsidR="00DB52F3">
        <w:t xml:space="preserve"> The 10 pros and cons of being a young mother </w:t>
      </w:r>
      <w:r w:rsidR="00DB52F3" w:rsidRPr="00DB52F3">
        <w:t>http://www.telegraph.co.uk/women/mother-tongue/9764670/The-10-pros-and-cons-of-being-a-young-mother.html</w:t>
      </w:r>
      <w:r w:rsidR="00DB52F3">
        <w:t>, Section 1. Vol. 1</w:t>
      </w:r>
    </w:p>
    <w:p w14:paraId="60070743" w14:textId="77777777" w:rsidR="00DB52F3" w:rsidRDefault="00DB52F3" w:rsidP="00200502">
      <w:pPr>
        <w:ind w:left="720" w:hanging="720"/>
      </w:pPr>
      <w:r>
        <w:t xml:space="preserve">Perez, J. (May, 30. 2016). Programs set to curb NMI teen pregnancy </w:t>
      </w:r>
      <w:r w:rsidRPr="00DB52F3">
        <w:t>https://www.saipantribune.com/index.php/programs-set-curb-nmi-teen-pregnancy/</w:t>
      </w:r>
      <w:r>
        <w:t>, Section 1. Vol. 1</w:t>
      </w:r>
    </w:p>
    <w:p w14:paraId="08AE8450" w14:textId="77777777" w:rsidR="00DB52F3" w:rsidRPr="00200502" w:rsidRDefault="00DB52F3" w:rsidP="00200502">
      <w:pPr>
        <w:ind w:left="720" w:hanging="720"/>
      </w:pPr>
    </w:p>
    <w:p w14:paraId="2A16A4EA" w14:textId="77777777" w:rsidR="00B410D1" w:rsidRPr="00B410D1" w:rsidRDefault="00B410D1" w:rsidP="00200502">
      <w:pPr>
        <w:ind w:left="720" w:hanging="720"/>
      </w:pPr>
      <w:r>
        <w:tab/>
      </w:r>
    </w:p>
    <w:p w14:paraId="41C17329" w14:textId="77777777" w:rsidR="00B410D1" w:rsidRPr="0040352C" w:rsidRDefault="00B410D1" w:rsidP="00200502">
      <w:pPr>
        <w:ind w:left="720" w:hanging="720"/>
      </w:pPr>
    </w:p>
    <w:p w14:paraId="356BB0AE" w14:textId="77777777" w:rsidR="006B4FF1" w:rsidRPr="000D7695" w:rsidRDefault="006B4FF1" w:rsidP="006B4FF1"/>
    <w:sectPr w:rsidR="006B4FF1" w:rsidRPr="000D7695" w:rsidSect="0024484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DB3F" w14:textId="77777777" w:rsidR="00042204" w:rsidRDefault="00042204" w:rsidP="00244847">
      <w:pPr>
        <w:spacing w:after="0" w:line="240" w:lineRule="auto"/>
      </w:pPr>
      <w:r>
        <w:separator/>
      </w:r>
    </w:p>
  </w:endnote>
  <w:endnote w:type="continuationSeparator" w:id="0">
    <w:p w14:paraId="78B3536E" w14:textId="77777777" w:rsidR="00042204" w:rsidRDefault="00042204" w:rsidP="0024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BACD" w14:textId="77777777" w:rsidR="00042204" w:rsidRDefault="00042204" w:rsidP="00244847">
      <w:pPr>
        <w:spacing w:after="0" w:line="240" w:lineRule="auto"/>
      </w:pPr>
      <w:r>
        <w:separator/>
      </w:r>
    </w:p>
  </w:footnote>
  <w:footnote w:type="continuationSeparator" w:id="0">
    <w:p w14:paraId="374F5AEB" w14:textId="77777777" w:rsidR="00042204" w:rsidRDefault="00042204" w:rsidP="0024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96BC" w14:textId="77777777" w:rsidR="00D66114" w:rsidRDefault="006B0122" w:rsidP="00AC1C82">
    <w:pPr>
      <w:pStyle w:val="Header"/>
    </w:pPr>
    <w:r>
      <w:t>BIRTH TOURISM</w:t>
    </w:r>
    <w:sdt>
      <w:sdtPr>
        <w:id w:val="-794676119"/>
        <w:docPartObj>
          <w:docPartGallery w:val="Page Numbers (Top of Page)"/>
          <w:docPartUnique/>
        </w:docPartObj>
      </w:sdtPr>
      <w:sdtEndPr>
        <w:rPr>
          <w:noProof/>
        </w:rPr>
      </w:sdtEndPr>
      <w:sdtContent>
        <w:r w:rsidR="00D66114">
          <w:tab/>
        </w:r>
        <w:r w:rsidR="00D66114">
          <w:tab/>
        </w:r>
        <w:r w:rsidR="00816CEB">
          <w:fldChar w:fldCharType="begin"/>
        </w:r>
        <w:r w:rsidR="00816CEB">
          <w:instrText xml:space="preserve"> PAGE   \* MERGEFORMAT </w:instrText>
        </w:r>
        <w:r w:rsidR="00816CEB">
          <w:fldChar w:fldCharType="separate"/>
        </w:r>
        <w:r w:rsidR="00A25212">
          <w:rPr>
            <w:noProof/>
          </w:rPr>
          <w:t>4</w:t>
        </w:r>
        <w:r w:rsidR="00816CEB">
          <w:rPr>
            <w:noProof/>
          </w:rPr>
          <w:fldChar w:fldCharType="end"/>
        </w:r>
      </w:sdtContent>
    </w:sdt>
  </w:p>
  <w:p w14:paraId="237E5442" w14:textId="77777777" w:rsidR="00D66114" w:rsidRDefault="00D6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041062"/>
      <w:docPartObj>
        <w:docPartGallery w:val="Page Numbers (Top of Page)"/>
        <w:docPartUnique/>
      </w:docPartObj>
    </w:sdtPr>
    <w:sdtEndPr>
      <w:rPr>
        <w:noProof/>
      </w:rPr>
    </w:sdtEndPr>
    <w:sdtContent>
      <w:p w14:paraId="1F12D339" w14:textId="77777777" w:rsidR="00D66114" w:rsidRDefault="00D66114" w:rsidP="00AC1C82">
        <w:pPr>
          <w:pStyle w:val="Header"/>
        </w:pPr>
        <w:r>
          <w:t xml:space="preserve">Running Head: </w:t>
        </w:r>
        <w:r w:rsidR="006B0122">
          <w:t>BIRTH TOURISM</w:t>
        </w:r>
        <w:r>
          <w:tab/>
        </w:r>
        <w:r>
          <w:tab/>
          <w:t xml:space="preserve"> </w:t>
        </w:r>
        <w:r w:rsidR="00816CEB">
          <w:fldChar w:fldCharType="begin"/>
        </w:r>
        <w:r w:rsidR="00816CEB">
          <w:instrText xml:space="preserve"> PAGE   \* MERGEFORMAT </w:instrText>
        </w:r>
        <w:r w:rsidR="00816CEB">
          <w:fldChar w:fldCharType="separate"/>
        </w:r>
        <w:r w:rsidR="00A25212">
          <w:rPr>
            <w:noProof/>
          </w:rPr>
          <w:t>1</w:t>
        </w:r>
        <w:r w:rsidR="00816CEB">
          <w:rPr>
            <w:noProof/>
          </w:rPr>
          <w:fldChar w:fldCharType="end"/>
        </w:r>
      </w:p>
    </w:sdtContent>
  </w:sdt>
  <w:p w14:paraId="303DF6B8" w14:textId="77777777" w:rsidR="00D66114" w:rsidRDefault="00D6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F70"/>
    <w:multiLevelType w:val="multilevel"/>
    <w:tmpl w:val="1AE08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53C41"/>
    <w:multiLevelType w:val="hybridMultilevel"/>
    <w:tmpl w:val="032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B0444"/>
    <w:multiLevelType w:val="hybridMultilevel"/>
    <w:tmpl w:val="1FB4A7C4"/>
    <w:lvl w:ilvl="0" w:tplc="72A83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D287F"/>
    <w:multiLevelType w:val="hybridMultilevel"/>
    <w:tmpl w:val="4DA0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73B"/>
    <w:multiLevelType w:val="hybridMultilevel"/>
    <w:tmpl w:val="707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35BFF"/>
    <w:multiLevelType w:val="hybridMultilevel"/>
    <w:tmpl w:val="FF5E477E"/>
    <w:lvl w:ilvl="0" w:tplc="BF640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A60FC"/>
    <w:multiLevelType w:val="hybridMultilevel"/>
    <w:tmpl w:val="43A4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26333"/>
    <w:multiLevelType w:val="hybridMultilevel"/>
    <w:tmpl w:val="5B14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F23C5"/>
    <w:multiLevelType w:val="hybridMultilevel"/>
    <w:tmpl w:val="A61AD52E"/>
    <w:lvl w:ilvl="0" w:tplc="4552C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D843BD"/>
    <w:multiLevelType w:val="hybridMultilevel"/>
    <w:tmpl w:val="2BA4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14082"/>
    <w:multiLevelType w:val="hybridMultilevel"/>
    <w:tmpl w:val="3560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D1B38"/>
    <w:multiLevelType w:val="hybridMultilevel"/>
    <w:tmpl w:val="4382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00804"/>
    <w:multiLevelType w:val="hybridMultilevel"/>
    <w:tmpl w:val="C2E68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B1044"/>
    <w:multiLevelType w:val="hybridMultilevel"/>
    <w:tmpl w:val="68A0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A2A13"/>
    <w:multiLevelType w:val="hybridMultilevel"/>
    <w:tmpl w:val="1BF61F7A"/>
    <w:lvl w:ilvl="0" w:tplc="F0629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D3403"/>
    <w:multiLevelType w:val="hybridMultilevel"/>
    <w:tmpl w:val="75222774"/>
    <w:lvl w:ilvl="0" w:tplc="28BC3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626C1"/>
    <w:multiLevelType w:val="multilevel"/>
    <w:tmpl w:val="DCEA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7F2D1B"/>
    <w:multiLevelType w:val="hybridMultilevel"/>
    <w:tmpl w:val="7D92F096"/>
    <w:lvl w:ilvl="0" w:tplc="07F45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13"/>
  </w:num>
  <w:num w:numId="5">
    <w:abstractNumId w:val="9"/>
  </w:num>
  <w:num w:numId="6">
    <w:abstractNumId w:val="2"/>
  </w:num>
  <w:num w:numId="7">
    <w:abstractNumId w:val="15"/>
  </w:num>
  <w:num w:numId="8">
    <w:abstractNumId w:val="8"/>
  </w:num>
  <w:num w:numId="9">
    <w:abstractNumId w:val="14"/>
  </w:num>
  <w:num w:numId="10">
    <w:abstractNumId w:val="12"/>
  </w:num>
  <w:num w:numId="11">
    <w:abstractNumId w:val="17"/>
  </w:num>
  <w:num w:numId="12">
    <w:abstractNumId w:val="6"/>
  </w:num>
  <w:num w:numId="13">
    <w:abstractNumId w:val="5"/>
  </w:num>
  <w:num w:numId="14">
    <w:abstractNumId w:val="10"/>
  </w:num>
  <w:num w:numId="15">
    <w:abstractNumId w:val="11"/>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847"/>
    <w:rsid w:val="00042204"/>
    <w:rsid w:val="000B6702"/>
    <w:rsid w:val="000D7695"/>
    <w:rsid w:val="000F5956"/>
    <w:rsid w:val="00196FE9"/>
    <w:rsid w:val="001B459C"/>
    <w:rsid w:val="001D6079"/>
    <w:rsid w:val="00200502"/>
    <w:rsid w:val="00244847"/>
    <w:rsid w:val="00262674"/>
    <w:rsid w:val="0028275A"/>
    <w:rsid w:val="002A6BD4"/>
    <w:rsid w:val="002F6B7C"/>
    <w:rsid w:val="00324246"/>
    <w:rsid w:val="00350C6F"/>
    <w:rsid w:val="00355E72"/>
    <w:rsid w:val="00362B02"/>
    <w:rsid w:val="0040352C"/>
    <w:rsid w:val="00494BDF"/>
    <w:rsid w:val="004A3B73"/>
    <w:rsid w:val="005804C7"/>
    <w:rsid w:val="005A2389"/>
    <w:rsid w:val="005B0FBD"/>
    <w:rsid w:val="005D2065"/>
    <w:rsid w:val="00612EA4"/>
    <w:rsid w:val="006A78B0"/>
    <w:rsid w:val="006B0122"/>
    <w:rsid w:val="006B4FF1"/>
    <w:rsid w:val="00772D9C"/>
    <w:rsid w:val="007A3F02"/>
    <w:rsid w:val="007F7AEE"/>
    <w:rsid w:val="00800FD0"/>
    <w:rsid w:val="00816CEB"/>
    <w:rsid w:val="008C339E"/>
    <w:rsid w:val="00963509"/>
    <w:rsid w:val="00996F97"/>
    <w:rsid w:val="009A6279"/>
    <w:rsid w:val="009F3614"/>
    <w:rsid w:val="00A25212"/>
    <w:rsid w:val="00AC1C82"/>
    <w:rsid w:val="00B410D1"/>
    <w:rsid w:val="00C3247E"/>
    <w:rsid w:val="00C446C2"/>
    <w:rsid w:val="00D31BCF"/>
    <w:rsid w:val="00D453A3"/>
    <w:rsid w:val="00D66114"/>
    <w:rsid w:val="00D76FA5"/>
    <w:rsid w:val="00DB52F3"/>
    <w:rsid w:val="00E464D0"/>
    <w:rsid w:val="00E80CDD"/>
    <w:rsid w:val="00EA6351"/>
    <w:rsid w:val="00F0041F"/>
    <w:rsid w:val="00F94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2F6B"/>
  <w15:docId w15:val="{DB2B90D9-751D-48EB-B666-1E6A0EA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47"/>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C1C8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484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847"/>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C1C8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4847"/>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4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47"/>
    <w:rPr>
      <w:rFonts w:ascii="Times New Roman" w:hAnsi="Times New Roman"/>
      <w:sz w:val="24"/>
    </w:rPr>
  </w:style>
  <w:style w:type="paragraph" w:styleId="Footer">
    <w:name w:val="footer"/>
    <w:basedOn w:val="Normal"/>
    <w:link w:val="FooterChar"/>
    <w:uiPriority w:val="99"/>
    <w:unhideWhenUsed/>
    <w:rsid w:val="0024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47"/>
    <w:rPr>
      <w:rFonts w:ascii="Times New Roman" w:hAnsi="Times New Roman"/>
      <w:sz w:val="24"/>
    </w:rPr>
  </w:style>
  <w:style w:type="paragraph" w:styleId="ListParagraph">
    <w:name w:val="List Paragraph"/>
    <w:basedOn w:val="Normal"/>
    <w:uiPriority w:val="34"/>
    <w:qFormat/>
    <w:rsid w:val="006B4FF1"/>
    <w:pPr>
      <w:ind w:left="720"/>
      <w:contextualSpacing/>
    </w:pPr>
  </w:style>
  <w:style w:type="paragraph" w:styleId="TOCHeading">
    <w:name w:val="TOC Heading"/>
    <w:basedOn w:val="Heading1"/>
    <w:next w:val="Normal"/>
    <w:uiPriority w:val="39"/>
    <w:unhideWhenUsed/>
    <w:qFormat/>
    <w:rsid w:val="00200502"/>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00502"/>
    <w:pPr>
      <w:spacing w:after="100"/>
    </w:pPr>
  </w:style>
  <w:style w:type="character" w:styleId="Hyperlink">
    <w:name w:val="Hyperlink"/>
    <w:basedOn w:val="DefaultParagraphFont"/>
    <w:uiPriority w:val="99"/>
    <w:unhideWhenUsed/>
    <w:rsid w:val="00200502"/>
    <w:rPr>
      <w:color w:val="0563C1" w:themeColor="hyperlink"/>
      <w:u w:val="single"/>
    </w:rPr>
  </w:style>
  <w:style w:type="character" w:customStyle="1" w:styleId="UnresolvedMention1">
    <w:name w:val="Unresolved Mention1"/>
    <w:basedOn w:val="DefaultParagraphFont"/>
    <w:uiPriority w:val="99"/>
    <w:semiHidden/>
    <w:unhideWhenUsed/>
    <w:rsid w:val="00DB5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786D-1816-4D1E-B3ED-472ABCC0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DRTO</dc:creator>
  <cp:keywords/>
  <dc:description/>
  <cp:lastModifiedBy>Marvin Sablan</cp:lastModifiedBy>
  <cp:revision>24</cp:revision>
  <dcterms:created xsi:type="dcterms:W3CDTF">2018-04-30T06:14:00Z</dcterms:created>
  <dcterms:modified xsi:type="dcterms:W3CDTF">2018-05-02T11:04:00Z</dcterms:modified>
</cp:coreProperties>
</file>