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10" w:rsidRPr="00085A10" w:rsidRDefault="00085A10" w:rsidP="000C5AA5">
      <w:pPr>
        <w:spacing w:line="480" w:lineRule="auto"/>
        <w:rPr>
          <w:rStyle w:val="BookTitle"/>
          <w:rFonts w:ascii="Arial" w:hAnsi="Arial" w:cs="Arial"/>
          <w:b w:val="0"/>
          <w:i w:val="0"/>
          <w:sz w:val="24"/>
          <w:szCs w:val="24"/>
        </w:rPr>
      </w:pPr>
    </w:p>
    <w:p w:rsidR="00085A10" w:rsidRPr="00085A10" w:rsidRDefault="00085A10" w:rsidP="00085A10">
      <w:pPr>
        <w:spacing w:line="480" w:lineRule="auto"/>
        <w:ind w:firstLine="720"/>
        <w:rPr>
          <w:rStyle w:val="BookTitle"/>
          <w:rFonts w:ascii="Arial" w:hAnsi="Arial" w:cs="Arial"/>
          <w:b w:val="0"/>
          <w:i w:val="0"/>
          <w:sz w:val="24"/>
          <w:szCs w:val="24"/>
        </w:rPr>
      </w:pPr>
      <w:r w:rsidRPr="00085A10">
        <w:rPr>
          <w:rStyle w:val="BookTitle"/>
          <w:rFonts w:ascii="Arial" w:hAnsi="Arial" w:cs="Arial"/>
          <w:b w:val="0"/>
          <w:i w:val="0"/>
          <w:sz w:val="24"/>
          <w:szCs w:val="24"/>
        </w:rPr>
        <w:t xml:space="preserve">Topic: TEENAGE PREGNANCY IN THE CNMI. </w:t>
      </w:r>
    </w:p>
    <w:p w:rsidR="000C5AA5" w:rsidRPr="00085A10" w:rsidRDefault="00085A10" w:rsidP="00085A10">
      <w:pPr>
        <w:spacing w:line="480" w:lineRule="auto"/>
        <w:rPr>
          <w:rStyle w:val="BookTitle"/>
          <w:rFonts w:ascii="Arial" w:hAnsi="Arial" w:cs="Arial"/>
          <w:b w:val="0"/>
          <w:i w:val="0"/>
          <w:sz w:val="24"/>
          <w:szCs w:val="24"/>
        </w:rPr>
      </w:pPr>
      <w:r>
        <w:rPr>
          <w:rStyle w:val="BookTitle"/>
          <w:rFonts w:ascii="Arial" w:hAnsi="Arial" w:cs="Arial"/>
          <w:b w:val="0"/>
          <w:i w:val="0"/>
          <w:sz w:val="24"/>
          <w:szCs w:val="24"/>
        </w:rPr>
        <w:t>Abstract</w:t>
      </w:r>
      <w:bookmarkStart w:id="0" w:name="_GoBack"/>
      <w:bookmarkEnd w:id="0"/>
      <w:r>
        <w:rPr>
          <w:rStyle w:val="BookTitle"/>
          <w:rFonts w:ascii="Arial" w:hAnsi="Arial" w:cs="Arial"/>
          <w:b w:val="0"/>
          <w:i w:val="0"/>
          <w:sz w:val="24"/>
          <w:szCs w:val="24"/>
        </w:rPr>
        <w:t xml:space="preserve">: </w:t>
      </w:r>
      <w:r w:rsidR="0089738C" w:rsidRPr="00085A10">
        <w:rPr>
          <w:rStyle w:val="BookTitle"/>
          <w:rFonts w:ascii="Arial" w:hAnsi="Arial" w:cs="Arial"/>
          <w:b w:val="0"/>
          <w:i w:val="0"/>
          <w:sz w:val="24"/>
          <w:szCs w:val="24"/>
        </w:rPr>
        <w:t xml:space="preserve">This an overall research reports I’ve been working on since the first week of this course. This report contains all of my findings and reviews from sources and people who are experts on their specific field of studies. </w:t>
      </w:r>
    </w:p>
    <w:p w:rsidR="004E6DB0" w:rsidRDefault="004E6DB0" w:rsidP="004E6DB0">
      <w:pPr>
        <w:spacing w:line="480" w:lineRule="auto"/>
        <w:jc w:val="center"/>
        <w:rPr>
          <w:rFonts w:ascii="Arial" w:hAnsi="Arial" w:cs="Arial"/>
          <w:bCs/>
          <w:iCs/>
          <w:spacing w:val="5"/>
          <w:sz w:val="24"/>
          <w:szCs w:val="24"/>
        </w:rPr>
      </w:pPr>
      <w:r>
        <w:rPr>
          <w:rFonts w:ascii="Arial" w:hAnsi="Arial" w:cs="Arial"/>
          <w:bCs/>
          <w:iCs/>
          <w:spacing w:val="5"/>
          <w:sz w:val="24"/>
          <w:szCs w:val="24"/>
        </w:rPr>
        <w:t>Introduction</w:t>
      </w:r>
    </w:p>
    <w:p w:rsidR="00BE28F9" w:rsidRPr="00085A10" w:rsidRDefault="0089738C" w:rsidP="00085A10">
      <w:pPr>
        <w:spacing w:line="480" w:lineRule="auto"/>
        <w:rPr>
          <w:rStyle w:val="BookTitle"/>
          <w:rFonts w:ascii="Arial" w:hAnsi="Arial" w:cs="Arial"/>
          <w:b w:val="0"/>
          <w:i w:val="0"/>
          <w:sz w:val="24"/>
          <w:szCs w:val="24"/>
        </w:rPr>
      </w:pPr>
      <w:r w:rsidRPr="00085A10">
        <w:rPr>
          <w:rFonts w:ascii="Arial" w:hAnsi="Arial" w:cs="Arial"/>
          <w:bCs/>
          <w:iCs/>
          <w:spacing w:val="5"/>
          <w:sz w:val="24"/>
          <w:szCs w:val="24"/>
        </w:rPr>
        <w:t>Teenage pregnancy is one of the biggest main concerns that we face here in the CNMI. Children born to teenage mothers are more likely to be born into poverty and become teenage parents themselves. Furthermore, reducing rates of teenage pregnancy is thought to have the potential to reduce other social problems, such as increasing female education and reducing child poverty.</w:t>
      </w:r>
    </w:p>
    <w:p w:rsidR="004E6DB0" w:rsidRDefault="004E6DB0" w:rsidP="004E6DB0">
      <w:pPr>
        <w:spacing w:line="480" w:lineRule="auto"/>
        <w:jc w:val="center"/>
        <w:rPr>
          <w:rStyle w:val="BookTitle"/>
          <w:rFonts w:ascii="Arial" w:hAnsi="Arial" w:cs="Arial"/>
          <w:b w:val="0"/>
          <w:i w:val="0"/>
          <w:sz w:val="24"/>
          <w:szCs w:val="24"/>
        </w:rPr>
      </w:pPr>
      <w:r>
        <w:rPr>
          <w:rStyle w:val="BookTitle"/>
          <w:rFonts w:ascii="Arial" w:hAnsi="Arial" w:cs="Arial"/>
          <w:b w:val="0"/>
          <w:i w:val="0"/>
          <w:sz w:val="24"/>
          <w:szCs w:val="24"/>
        </w:rPr>
        <w:t>Background</w:t>
      </w:r>
    </w:p>
    <w:p w:rsidR="004E6DB0" w:rsidRDefault="00085A10" w:rsidP="00085A10">
      <w:pPr>
        <w:spacing w:line="480" w:lineRule="auto"/>
        <w:rPr>
          <w:rFonts w:ascii="Arial" w:hAnsi="Arial" w:cs="Arial"/>
          <w:bCs/>
          <w:iCs/>
          <w:spacing w:val="5"/>
          <w:sz w:val="24"/>
          <w:szCs w:val="24"/>
        </w:rPr>
      </w:pPr>
      <w:r>
        <w:rPr>
          <w:rStyle w:val="BookTitle"/>
          <w:rFonts w:ascii="Arial" w:hAnsi="Arial" w:cs="Arial"/>
          <w:b w:val="0"/>
          <w:i w:val="0"/>
          <w:sz w:val="24"/>
          <w:szCs w:val="24"/>
        </w:rPr>
        <w:t xml:space="preserve"> </w:t>
      </w:r>
      <w:r w:rsidRPr="00085A10">
        <w:rPr>
          <w:rFonts w:ascii="Arial" w:hAnsi="Arial" w:cs="Arial"/>
          <w:bCs/>
          <w:iCs/>
          <w:spacing w:val="5"/>
          <w:sz w:val="24"/>
          <w:szCs w:val="24"/>
        </w:rPr>
        <w:t>T</w:t>
      </w:r>
      <w:r w:rsidR="00BA1D30" w:rsidRPr="00085A10">
        <w:rPr>
          <w:rFonts w:ascii="Arial" w:hAnsi="Arial" w:cs="Arial"/>
          <w:sz w:val="24"/>
          <w:szCs w:val="24"/>
        </w:rPr>
        <w:t>eenage pregnancy has been one of the biggest concerns here in the CNMI. It continues to increase every fiscal year, which gives the CNMI signs that our youth is not well-educated in terms of sex education and leads this to unplanned pregnancies. These unplanned pregnancies are mostly whom are of under age. But lacking educational background is not the only case. Most teenagers whom was abandoned or grew up without parents are more likely to be in this kind of situation. In the result of this cause, the Department of Public Health Maternal and Child Health decided to take action and offered programs to our youth of the CNMI.</w:t>
      </w:r>
    </w:p>
    <w:p w:rsidR="004E6DB0" w:rsidRDefault="00BA1D30" w:rsidP="004E6DB0">
      <w:pPr>
        <w:spacing w:line="480" w:lineRule="auto"/>
        <w:jc w:val="center"/>
        <w:rPr>
          <w:rStyle w:val="BookTitle"/>
          <w:rFonts w:ascii="Arial" w:hAnsi="Arial" w:cs="Arial"/>
          <w:b w:val="0"/>
          <w:i w:val="0"/>
          <w:sz w:val="24"/>
          <w:szCs w:val="24"/>
        </w:rPr>
      </w:pPr>
      <w:r w:rsidRPr="00085A10">
        <w:rPr>
          <w:rStyle w:val="BookTitle"/>
          <w:rFonts w:ascii="Arial" w:hAnsi="Arial" w:cs="Arial"/>
          <w:b w:val="0"/>
          <w:i w:val="0"/>
          <w:sz w:val="24"/>
          <w:szCs w:val="24"/>
        </w:rPr>
        <w:t>M</w:t>
      </w:r>
      <w:r w:rsidR="00085A10" w:rsidRPr="00085A10">
        <w:rPr>
          <w:rStyle w:val="BookTitle"/>
          <w:rFonts w:ascii="Arial" w:hAnsi="Arial" w:cs="Arial"/>
          <w:b w:val="0"/>
          <w:i w:val="0"/>
          <w:sz w:val="24"/>
          <w:szCs w:val="24"/>
        </w:rPr>
        <w:t>ethodology</w:t>
      </w:r>
    </w:p>
    <w:p w:rsidR="00BA1D30" w:rsidRPr="004E6DB0" w:rsidRDefault="00BA1D30" w:rsidP="00085A10">
      <w:pPr>
        <w:spacing w:line="480" w:lineRule="auto"/>
        <w:rPr>
          <w:rFonts w:ascii="Arial" w:hAnsi="Arial" w:cs="Arial"/>
          <w:bCs/>
          <w:iCs/>
          <w:spacing w:val="5"/>
          <w:sz w:val="24"/>
          <w:szCs w:val="24"/>
        </w:rPr>
      </w:pPr>
      <w:r w:rsidRPr="00085A10">
        <w:rPr>
          <w:rFonts w:ascii="Arial" w:hAnsi="Arial" w:cs="Arial"/>
          <w:sz w:val="24"/>
          <w:szCs w:val="24"/>
        </w:rPr>
        <w:lastRenderedPageBreak/>
        <w:t>Developing an effective research survey can be very tedious. Students have to be very precise on data and statistics when collecting from other people. It is also the hardest part when getting data from student’s answered surveys. Students can’t just have a few people answer their surveys, they need an actual crowd that relates to the topic survey they’re giving them. Fortunately, there are different techniques on how students can develop and create their own surveys. There are three main functions they have to f</w:t>
      </w:r>
      <w:r w:rsidR="00085A10" w:rsidRPr="00085A10">
        <w:rPr>
          <w:rFonts w:ascii="Arial" w:hAnsi="Arial" w:cs="Arial"/>
          <w:sz w:val="24"/>
          <w:szCs w:val="24"/>
        </w:rPr>
        <w:t>ollow.</w:t>
      </w:r>
    </w:p>
    <w:p w:rsidR="00085A10" w:rsidRDefault="00085A10" w:rsidP="00085A10">
      <w:pPr>
        <w:spacing w:line="480" w:lineRule="auto"/>
        <w:jc w:val="center"/>
        <w:rPr>
          <w:rFonts w:ascii="Arial" w:hAnsi="Arial" w:cs="Arial"/>
          <w:sz w:val="24"/>
          <w:szCs w:val="24"/>
        </w:rPr>
      </w:pPr>
      <w:r>
        <w:rPr>
          <w:rFonts w:ascii="Arial" w:hAnsi="Arial" w:cs="Arial"/>
          <w:sz w:val="24"/>
          <w:szCs w:val="24"/>
        </w:rPr>
        <w:t>Analysis</w:t>
      </w:r>
    </w:p>
    <w:p w:rsidR="00085A10" w:rsidRDefault="00085A10" w:rsidP="004E6DB0">
      <w:pPr>
        <w:spacing w:line="480" w:lineRule="auto"/>
        <w:rPr>
          <w:rFonts w:ascii="Arial" w:hAnsi="Arial" w:cs="Arial"/>
          <w:sz w:val="24"/>
          <w:szCs w:val="24"/>
        </w:rPr>
      </w:pPr>
      <w:r w:rsidRPr="004E6DB0">
        <w:rPr>
          <w:rFonts w:ascii="Arial" w:hAnsi="Arial" w:cs="Arial"/>
          <w:sz w:val="24"/>
          <w:szCs w:val="24"/>
        </w:rPr>
        <w:t xml:space="preserve">The questions I created based on my topic </w:t>
      </w:r>
      <w:r w:rsidR="004E6DB0" w:rsidRPr="004E6DB0">
        <w:rPr>
          <w:rFonts w:ascii="Arial" w:hAnsi="Arial" w:cs="Arial"/>
          <w:sz w:val="24"/>
          <w:szCs w:val="24"/>
        </w:rPr>
        <w:t>relevance were: “</w:t>
      </w:r>
      <w:r w:rsidRPr="004E6DB0">
        <w:rPr>
          <w:rFonts w:ascii="Arial" w:hAnsi="Arial" w:cs="Arial"/>
          <w:sz w:val="24"/>
          <w:szCs w:val="24"/>
        </w:rPr>
        <w:t>From your expertise in family psychology, what are usually the causes of a teenage pregnancy?</w:t>
      </w:r>
      <w:r w:rsidR="004E6DB0" w:rsidRPr="004E6DB0">
        <w:rPr>
          <w:rFonts w:ascii="Arial" w:hAnsi="Arial" w:cs="Arial"/>
          <w:sz w:val="24"/>
          <w:szCs w:val="24"/>
        </w:rPr>
        <w:t>”</w:t>
      </w:r>
      <w:r w:rsidR="004E6DB0">
        <w:rPr>
          <w:rFonts w:ascii="Arial" w:hAnsi="Arial" w:cs="Arial"/>
          <w:sz w:val="24"/>
          <w:szCs w:val="24"/>
        </w:rPr>
        <w:t xml:space="preserve"> </w:t>
      </w:r>
      <w:r w:rsidR="004E6DB0" w:rsidRPr="004E6DB0">
        <w:rPr>
          <w:rFonts w:ascii="Arial" w:hAnsi="Arial" w:cs="Arial"/>
          <w:sz w:val="24"/>
          <w:szCs w:val="24"/>
        </w:rPr>
        <w:t>“</w:t>
      </w:r>
      <w:r w:rsidRPr="004E6DB0">
        <w:rPr>
          <w:rFonts w:ascii="Arial" w:hAnsi="Arial" w:cs="Arial"/>
          <w:sz w:val="24"/>
          <w:szCs w:val="24"/>
        </w:rPr>
        <w:t>Many people are always pointing out the disadvantages of being pregnant at a very young age. In your opinion, do you think there are advantages? If so, please explain.</w:t>
      </w:r>
      <w:r w:rsidR="004E6DB0" w:rsidRPr="004E6DB0">
        <w:rPr>
          <w:rFonts w:ascii="Arial" w:hAnsi="Arial" w:cs="Arial"/>
          <w:sz w:val="24"/>
          <w:szCs w:val="24"/>
        </w:rPr>
        <w:t>”</w:t>
      </w:r>
      <w:r w:rsidR="004E6DB0">
        <w:rPr>
          <w:rFonts w:ascii="Arial" w:hAnsi="Arial" w:cs="Arial"/>
          <w:sz w:val="24"/>
          <w:szCs w:val="24"/>
        </w:rPr>
        <w:t xml:space="preserve"> </w:t>
      </w:r>
      <w:r w:rsidR="004E6DB0" w:rsidRPr="004E6DB0">
        <w:rPr>
          <w:rFonts w:ascii="Arial" w:hAnsi="Arial" w:cs="Arial"/>
          <w:sz w:val="24"/>
          <w:szCs w:val="24"/>
        </w:rPr>
        <w:t>And “</w:t>
      </w:r>
      <w:r w:rsidRPr="004E6DB0">
        <w:rPr>
          <w:rFonts w:ascii="Arial" w:hAnsi="Arial" w:cs="Arial"/>
          <w:sz w:val="24"/>
          <w:szCs w:val="24"/>
        </w:rPr>
        <w:t>Through your experience with family psychology, how can parents improve their support and guidance in dealing with teenage pregnancy?</w:t>
      </w:r>
      <w:r w:rsidR="004E6DB0" w:rsidRPr="004E6DB0">
        <w:rPr>
          <w:rFonts w:ascii="Arial" w:hAnsi="Arial" w:cs="Arial"/>
          <w:sz w:val="24"/>
          <w:szCs w:val="24"/>
        </w:rPr>
        <w:t xml:space="preserve">”. </w:t>
      </w:r>
    </w:p>
    <w:p w:rsidR="004E6DB0" w:rsidRDefault="004E6DB0" w:rsidP="004E6DB0">
      <w:pPr>
        <w:spacing w:line="480" w:lineRule="auto"/>
        <w:jc w:val="center"/>
        <w:rPr>
          <w:rFonts w:ascii="Arial" w:hAnsi="Arial" w:cs="Arial"/>
          <w:sz w:val="24"/>
          <w:szCs w:val="24"/>
        </w:rPr>
      </w:pPr>
      <w:r>
        <w:rPr>
          <w:rFonts w:ascii="Arial" w:hAnsi="Arial" w:cs="Arial"/>
          <w:sz w:val="24"/>
          <w:szCs w:val="24"/>
        </w:rPr>
        <w:t>Conclusion</w:t>
      </w:r>
    </w:p>
    <w:p w:rsidR="00BA1D30" w:rsidRPr="00085A10" w:rsidRDefault="004E6DB0" w:rsidP="004E6DB0">
      <w:pPr>
        <w:spacing w:line="480" w:lineRule="auto"/>
        <w:rPr>
          <w:rStyle w:val="BookTitle"/>
          <w:rFonts w:ascii="Arial" w:hAnsi="Arial" w:cs="Arial"/>
          <w:b w:val="0"/>
          <w:i w:val="0"/>
          <w:sz w:val="24"/>
          <w:szCs w:val="24"/>
        </w:rPr>
      </w:pPr>
      <w:r>
        <w:rPr>
          <w:rFonts w:ascii="Arial" w:hAnsi="Arial" w:cs="Arial"/>
          <w:sz w:val="24"/>
          <w:szCs w:val="24"/>
        </w:rPr>
        <w:t>In conclusion, based on my findings, the CNMI continues to grow with large amount of numbers of birth rates. But with the help of CNMI and federal government, our youth is protected and secured with many health and financial benefits. Our local schools also provide care and support of students who are in the situation of childbearing. The CNMI continues to grow with knowledge of our youth and support them.</w:t>
      </w:r>
    </w:p>
    <w:sectPr w:rsidR="00BA1D30" w:rsidRPr="00085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32" w:rsidRDefault="00224532" w:rsidP="000C5AA5">
      <w:pPr>
        <w:spacing w:after="0" w:line="240" w:lineRule="auto"/>
      </w:pPr>
      <w:r>
        <w:separator/>
      </w:r>
    </w:p>
  </w:endnote>
  <w:endnote w:type="continuationSeparator" w:id="0">
    <w:p w:rsidR="00224532" w:rsidRDefault="00224532" w:rsidP="000C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32" w:rsidRDefault="00224532" w:rsidP="000C5AA5">
      <w:pPr>
        <w:spacing w:after="0" w:line="240" w:lineRule="auto"/>
      </w:pPr>
      <w:r>
        <w:separator/>
      </w:r>
    </w:p>
  </w:footnote>
  <w:footnote w:type="continuationSeparator" w:id="0">
    <w:p w:rsidR="00224532" w:rsidRDefault="00224532" w:rsidP="000C5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A5" w:rsidRDefault="00F547A4">
    <w:pPr>
      <w:pStyle w:val="Header"/>
      <w:rPr>
        <w:sz w:val="24"/>
        <w:szCs w:val="24"/>
      </w:rPr>
    </w:pPr>
    <w:r>
      <w:rPr>
        <w:sz w:val="24"/>
        <w:szCs w:val="24"/>
      </w:rPr>
      <w:t>Pajie Anne Padiernos</w:t>
    </w:r>
  </w:p>
  <w:p w:rsidR="00F547A4" w:rsidRDefault="00F547A4">
    <w:pPr>
      <w:pStyle w:val="Header"/>
      <w:rPr>
        <w:sz w:val="24"/>
        <w:szCs w:val="24"/>
      </w:rPr>
    </w:pPr>
    <w:r>
      <w:rPr>
        <w:sz w:val="24"/>
        <w:szCs w:val="24"/>
      </w:rPr>
      <w:t>EN101-0N</w:t>
    </w:r>
  </w:p>
  <w:p w:rsidR="00F547A4" w:rsidRDefault="00F547A4">
    <w:pPr>
      <w:pStyle w:val="Header"/>
      <w:rPr>
        <w:sz w:val="24"/>
        <w:szCs w:val="24"/>
      </w:rPr>
    </w:pPr>
    <w:r>
      <w:rPr>
        <w:sz w:val="24"/>
        <w:szCs w:val="24"/>
      </w:rPr>
      <w:t>Northern Marianas College</w:t>
    </w:r>
  </w:p>
  <w:p w:rsidR="00F547A4" w:rsidRPr="000C5AA5" w:rsidRDefault="00F547A4">
    <w:pPr>
      <w:pStyle w:val="Header"/>
      <w:rPr>
        <w:sz w:val="24"/>
        <w:szCs w:val="24"/>
      </w:rPr>
    </w:pPr>
    <w:r>
      <w:rPr>
        <w:sz w:val="24"/>
        <w:szCs w:val="24"/>
      </w:rPr>
      <w:t>Final Research 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B92"/>
    <w:multiLevelType w:val="multilevel"/>
    <w:tmpl w:val="BF9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6709"/>
    <w:multiLevelType w:val="hybridMultilevel"/>
    <w:tmpl w:val="0BEEFEEE"/>
    <w:lvl w:ilvl="0" w:tplc="B734E48A">
      <w:start w:val="1"/>
      <w:numFmt w:val="lowerLetter"/>
      <w:lvlText w:val="%1."/>
      <w:lvlJc w:val="left"/>
      <w:pPr>
        <w:tabs>
          <w:tab w:val="num" w:pos="720"/>
        </w:tabs>
        <w:ind w:left="720" w:hanging="360"/>
      </w:pPr>
    </w:lvl>
    <w:lvl w:ilvl="1" w:tplc="1310C04E" w:tentative="1">
      <w:start w:val="1"/>
      <w:numFmt w:val="lowerLetter"/>
      <w:lvlText w:val="%2."/>
      <w:lvlJc w:val="left"/>
      <w:pPr>
        <w:tabs>
          <w:tab w:val="num" w:pos="1440"/>
        </w:tabs>
        <w:ind w:left="1440" w:hanging="360"/>
      </w:pPr>
    </w:lvl>
    <w:lvl w:ilvl="2" w:tplc="EE3AB39A" w:tentative="1">
      <w:start w:val="1"/>
      <w:numFmt w:val="lowerLetter"/>
      <w:lvlText w:val="%3."/>
      <w:lvlJc w:val="left"/>
      <w:pPr>
        <w:tabs>
          <w:tab w:val="num" w:pos="2160"/>
        </w:tabs>
        <w:ind w:left="2160" w:hanging="360"/>
      </w:pPr>
    </w:lvl>
    <w:lvl w:ilvl="3" w:tplc="A72A651A" w:tentative="1">
      <w:start w:val="1"/>
      <w:numFmt w:val="lowerLetter"/>
      <w:lvlText w:val="%4."/>
      <w:lvlJc w:val="left"/>
      <w:pPr>
        <w:tabs>
          <w:tab w:val="num" w:pos="2880"/>
        </w:tabs>
        <w:ind w:left="2880" w:hanging="360"/>
      </w:pPr>
    </w:lvl>
    <w:lvl w:ilvl="4" w:tplc="14A8F0E8" w:tentative="1">
      <w:start w:val="1"/>
      <w:numFmt w:val="lowerLetter"/>
      <w:lvlText w:val="%5."/>
      <w:lvlJc w:val="left"/>
      <w:pPr>
        <w:tabs>
          <w:tab w:val="num" w:pos="3600"/>
        </w:tabs>
        <w:ind w:left="3600" w:hanging="360"/>
      </w:pPr>
    </w:lvl>
    <w:lvl w:ilvl="5" w:tplc="785CDD52" w:tentative="1">
      <w:start w:val="1"/>
      <w:numFmt w:val="lowerLetter"/>
      <w:lvlText w:val="%6."/>
      <w:lvlJc w:val="left"/>
      <w:pPr>
        <w:tabs>
          <w:tab w:val="num" w:pos="4320"/>
        </w:tabs>
        <w:ind w:left="4320" w:hanging="360"/>
      </w:pPr>
    </w:lvl>
    <w:lvl w:ilvl="6" w:tplc="46385544" w:tentative="1">
      <w:start w:val="1"/>
      <w:numFmt w:val="lowerLetter"/>
      <w:lvlText w:val="%7."/>
      <w:lvlJc w:val="left"/>
      <w:pPr>
        <w:tabs>
          <w:tab w:val="num" w:pos="5040"/>
        </w:tabs>
        <w:ind w:left="5040" w:hanging="360"/>
      </w:pPr>
    </w:lvl>
    <w:lvl w:ilvl="7" w:tplc="621A19FE" w:tentative="1">
      <w:start w:val="1"/>
      <w:numFmt w:val="lowerLetter"/>
      <w:lvlText w:val="%8."/>
      <w:lvlJc w:val="left"/>
      <w:pPr>
        <w:tabs>
          <w:tab w:val="num" w:pos="5760"/>
        </w:tabs>
        <w:ind w:left="5760" w:hanging="360"/>
      </w:pPr>
    </w:lvl>
    <w:lvl w:ilvl="8" w:tplc="70B419E4" w:tentative="1">
      <w:start w:val="1"/>
      <w:numFmt w:val="lowerLetter"/>
      <w:lvlText w:val="%9."/>
      <w:lvlJc w:val="left"/>
      <w:pPr>
        <w:tabs>
          <w:tab w:val="num" w:pos="6480"/>
        </w:tabs>
        <w:ind w:left="6480" w:hanging="360"/>
      </w:pPr>
    </w:lvl>
  </w:abstractNum>
  <w:abstractNum w:abstractNumId="2" w15:restartNumberingAfterBreak="0">
    <w:nsid w:val="129E677B"/>
    <w:multiLevelType w:val="hybridMultilevel"/>
    <w:tmpl w:val="53B22D64"/>
    <w:lvl w:ilvl="0" w:tplc="DE223E62">
      <w:start w:val="1"/>
      <w:numFmt w:val="lowerLetter"/>
      <w:lvlText w:val="%1."/>
      <w:lvlJc w:val="left"/>
      <w:pPr>
        <w:tabs>
          <w:tab w:val="num" w:pos="90"/>
        </w:tabs>
        <w:ind w:left="90" w:hanging="360"/>
      </w:pPr>
    </w:lvl>
    <w:lvl w:ilvl="1" w:tplc="B3AEBBBA" w:tentative="1">
      <w:start w:val="1"/>
      <w:numFmt w:val="lowerLetter"/>
      <w:lvlText w:val="%2."/>
      <w:lvlJc w:val="left"/>
      <w:pPr>
        <w:tabs>
          <w:tab w:val="num" w:pos="810"/>
        </w:tabs>
        <w:ind w:left="810" w:hanging="360"/>
      </w:pPr>
    </w:lvl>
    <w:lvl w:ilvl="2" w:tplc="7F8A41DE" w:tentative="1">
      <w:start w:val="1"/>
      <w:numFmt w:val="lowerLetter"/>
      <w:lvlText w:val="%3."/>
      <w:lvlJc w:val="left"/>
      <w:pPr>
        <w:tabs>
          <w:tab w:val="num" w:pos="1530"/>
        </w:tabs>
        <w:ind w:left="1530" w:hanging="360"/>
      </w:pPr>
    </w:lvl>
    <w:lvl w:ilvl="3" w:tplc="2FF41AD6" w:tentative="1">
      <w:start w:val="1"/>
      <w:numFmt w:val="lowerLetter"/>
      <w:lvlText w:val="%4."/>
      <w:lvlJc w:val="left"/>
      <w:pPr>
        <w:tabs>
          <w:tab w:val="num" w:pos="2250"/>
        </w:tabs>
        <w:ind w:left="2250" w:hanging="360"/>
      </w:pPr>
    </w:lvl>
    <w:lvl w:ilvl="4" w:tplc="E158B178" w:tentative="1">
      <w:start w:val="1"/>
      <w:numFmt w:val="lowerLetter"/>
      <w:lvlText w:val="%5."/>
      <w:lvlJc w:val="left"/>
      <w:pPr>
        <w:tabs>
          <w:tab w:val="num" w:pos="2970"/>
        </w:tabs>
        <w:ind w:left="2970" w:hanging="360"/>
      </w:pPr>
    </w:lvl>
    <w:lvl w:ilvl="5" w:tplc="CD7EDD7A" w:tentative="1">
      <w:start w:val="1"/>
      <w:numFmt w:val="lowerLetter"/>
      <w:lvlText w:val="%6."/>
      <w:lvlJc w:val="left"/>
      <w:pPr>
        <w:tabs>
          <w:tab w:val="num" w:pos="3690"/>
        </w:tabs>
        <w:ind w:left="3690" w:hanging="360"/>
      </w:pPr>
    </w:lvl>
    <w:lvl w:ilvl="6" w:tplc="3A90F0A2" w:tentative="1">
      <w:start w:val="1"/>
      <w:numFmt w:val="lowerLetter"/>
      <w:lvlText w:val="%7."/>
      <w:lvlJc w:val="left"/>
      <w:pPr>
        <w:tabs>
          <w:tab w:val="num" w:pos="4410"/>
        </w:tabs>
        <w:ind w:left="4410" w:hanging="360"/>
      </w:pPr>
    </w:lvl>
    <w:lvl w:ilvl="7" w:tplc="0830973C" w:tentative="1">
      <w:start w:val="1"/>
      <w:numFmt w:val="lowerLetter"/>
      <w:lvlText w:val="%8."/>
      <w:lvlJc w:val="left"/>
      <w:pPr>
        <w:tabs>
          <w:tab w:val="num" w:pos="5130"/>
        </w:tabs>
        <w:ind w:left="5130" w:hanging="360"/>
      </w:pPr>
    </w:lvl>
    <w:lvl w:ilvl="8" w:tplc="44BA1202" w:tentative="1">
      <w:start w:val="1"/>
      <w:numFmt w:val="lowerLetter"/>
      <w:lvlText w:val="%9."/>
      <w:lvlJc w:val="left"/>
      <w:pPr>
        <w:tabs>
          <w:tab w:val="num" w:pos="5850"/>
        </w:tabs>
        <w:ind w:left="5850" w:hanging="360"/>
      </w:pPr>
    </w:lvl>
  </w:abstractNum>
  <w:abstractNum w:abstractNumId="3" w15:restartNumberingAfterBreak="0">
    <w:nsid w:val="1C66354D"/>
    <w:multiLevelType w:val="hybridMultilevel"/>
    <w:tmpl w:val="95BA6484"/>
    <w:lvl w:ilvl="0" w:tplc="2FE27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315A0"/>
    <w:multiLevelType w:val="hybridMultilevel"/>
    <w:tmpl w:val="B8004988"/>
    <w:lvl w:ilvl="0" w:tplc="3676A052">
      <w:start w:val="1"/>
      <w:numFmt w:val="bullet"/>
      <w:lvlText w:val="•"/>
      <w:lvlJc w:val="left"/>
      <w:pPr>
        <w:tabs>
          <w:tab w:val="num" w:pos="720"/>
        </w:tabs>
        <w:ind w:left="720" w:hanging="360"/>
      </w:pPr>
      <w:rPr>
        <w:rFonts w:ascii="Arial" w:hAnsi="Arial" w:hint="default"/>
      </w:rPr>
    </w:lvl>
    <w:lvl w:ilvl="1" w:tplc="DEE0D774" w:tentative="1">
      <w:start w:val="1"/>
      <w:numFmt w:val="bullet"/>
      <w:lvlText w:val="•"/>
      <w:lvlJc w:val="left"/>
      <w:pPr>
        <w:tabs>
          <w:tab w:val="num" w:pos="1440"/>
        </w:tabs>
        <w:ind w:left="1440" w:hanging="360"/>
      </w:pPr>
      <w:rPr>
        <w:rFonts w:ascii="Arial" w:hAnsi="Arial" w:hint="default"/>
      </w:rPr>
    </w:lvl>
    <w:lvl w:ilvl="2" w:tplc="30409774" w:tentative="1">
      <w:start w:val="1"/>
      <w:numFmt w:val="bullet"/>
      <w:lvlText w:val="•"/>
      <w:lvlJc w:val="left"/>
      <w:pPr>
        <w:tabs>
          <w:tab w:val="num" w:pos="2160"/>
        </w:tabs>
        <w:ind w:left="2160" w:hanging="360"/>
      </w:pPr>
      <w:rPr>
        <w:rFonts w:ascii="Arial" w:hAnsi="Arial" w:hint="default"/>
      </w:rPr>
    </w:lvl>
    <w:lvl w:ilvl="3" w:tplc="BAFAB94A" w:tentative="1">
      <w:start w:val="1"/>
      <w:numFmt w:val="bullet"/>
      <w:lvlText w:val="•"/>
      <w:lvlJc w:val="left"/>
      <w:pPr>
        <w:tabs>
          <w:tab w:val="num" w:pos="2880"/>
        </w:tabs>
        <w:ind w:left="2880" w:hanging="360"/>
      </w:pPr>
      <w:rPr>
        <w:rFonts w:ascii="Arial" w:hAnsi="Arial" w:hint="default"/>
      </w:rPr>
    </w:lvl>
    <w:lvl w:ilvl="4" w:tplc="C6BA545C" w:tentative="1">
      <w:start w:val="1"/>
      <w:numFmt w:val="bullet"/>
      <w:lvlText w:val="•"/>
      <w:lvlJc w:val="left"/>
      <w:pPr>
        <w:tabs>
          <w:tab w:val="num" w:pos="3600"/>
        </w:tabs>
        <w:ind w:left="3600" w:hanging="360"/>
      </w:pPr>
      <w:rPr>
        <w:rFonts w:ascii="Arial" w:hAnsi="Arial" w:hint="default"/>
      </w:rPr>
    </w:lvl>
    <w:lvl w:ilvl="5" w:tplc="B49C6864" w:tentative="1">
      <w:start w:val="1"/>
      <w:numFmt w:val="bullet"/>
      <w:lvlText w:val="•"/>
      <w:lvlJc w:val="left"/>
      <w:pPr>
        <w:tabs>
          <w:tab w:val="num" w:pos="4320"/>
        </w:tabs>
        <w:ind w:left="4320" w:hanging="360"/>
      </w:pPr>
      <w:rPr>
        <w:rFonts w:ascii="Arial" w:hAnsi="Arial" w:hint="default"/>
      </w:rPr>
    </w:lvl>
    <w:lvl w:ilvl="6" w:tplc="617C3682" w:tentative="1">
      <w:start w:val="1"/>
      <w:numFmt w:val="bullet"/>
      <w:lvlText w:val="•"/>
      <w:lvlJc w:val="left"/>
      <w:pPr>
        <w:tabs>
          <w:tab w:val="num" w:pos="5040"/>
        </w:tabs>
        <w:ind w:left="5040" w:hanging="360"/>
      </w:pPr>
      <w:rPr>
        <w:rFonts w:ascii="Arial" w:hAnsi="Arial" w:hint="default"/>
      </w:rPr>
    </w:lvl>
    <w:lvl w:ilvl="7" w:tplc="69787AA4" w:tentative="1">
      <w:start w:val="1"/>
      <w:numFmt w:val="bullet"/>
      <w:lvlText w:val="•"/>
      <w:lvlJc w:val="left"/>
      <w:pPr>
        <w:tabs>
          <w:tab w:val="num" w:pos="5760"/>
        </w:tabs>
        <w:ind w:left="5760" w:hanging="360"/>
      </w:pPr>
      <w:rPr>
        <w:rFonts w:ascii="Arial" w:hAnsi="Arial" w:hint="default"/>
      </w:rPr>
    </w:lvl>
    <w:lvl w:ilvl="8" w:tplc="552043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FF381A"/>
    <w:multiLevelType w:val="hybridMultilevel"/>
    <w:tmpl w:val="12D857F6"/>
    <w:lvl w:ilvl="0" w:tplc="AE3268A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43E745A5"/>
    <w:multiLevelType w:val="hybridMultilevel"/>
    <w:tmpl w:val="2A3CC996"/>
    <w:lvl w:ilvl="0" w:tplc="24A89DB0">
      <w:start w:val="1"/>
      <w:numFmt w:val="bullet"/>
      <w:lvlText w:val="•"/>
      <w:lvlJc w:val="left"/>
      <w:pPr>
        <w:tabs>
          <w:tab w:val="num" w:pos="720"/>
        </w:tabs>
        <w:ind w:left="720" w:hanging="360"/>
      </w:pPr>
      <w:rPr>
        <w:rFonts w:ascii="Arial" w:hAnsi="Arial" w:hint="default"/>
      </w:rPr>
    </w:lvl>
    <w:lvl w:ilvl="1" w:tplc="E1DC5080" w:tentative="1">
      <w:start w:val="1"/>
      <w:numFmt w:val="bullet"/>
      <w:lvlText w:val="•"/>
      <w:lvlJc w:val="left"/>
      <w:pPr>
        <w:tabs>
          <w:tab w:val="num" w:pos="1440"/>
        </w:tabs>
        <w:ind w:left="1440" w:hanging="360"/>
      </w:pPr>
      <w:rPr>
        <w:rFonts w:ascii="Arial" w:hAnsi="Arial" w:hint="default"/>
      </w:rPr>
    </w:lvl>
    <w:lvl w:ilvl="2" w:tplc="9C44873A" w:tentative="1">
      <w:start w:val="1"/>
      <w:numFmt w:val="bullet"/>
      <w:lvlText w:val="•"/>
      <w:lvlJc w:val="left"/>
      <w:pPr>
        <w:tabs>
          <w:tab w:val="num" w:pos="2160"/>
        </w:tabs>
        <w:ind w:left="2160" w:hanging="360"/>
      </w:pPr>
      <w:rPr>
        <w:rFonts w:ascii="Arial" w:hAnsi="Arial" w:hint="default"/>
      </w:rPr>
    </w:lvl>
    <w:lvl w:ilvl="3" w:tplc="5AEEFA0C" w:tentative="1">
      <w:start w:val="1"/>
      <w:numFmt w:val="bullet"/>
      <w:lvlText w:val="•"/>
      <w:lvlJc w:val="left"/>
      <w:pPr>
        <w:tabs>
          <w:tab w:val="num" w:pos="2880"/>
        </w:tabs>
        <w:ind w:left="2880" w:hanging="360"/>
      </w:pPr>
      <w:rPr>
        <w:rFonts w:ascii="Arial" w:hAnsi="Arial" w:hint="default"/>
      </w:rPr>
    </w:lvl>
    <w:lvl w:ilvl="4" w:tplc="40EA9B60" w:tentative="1">
      <w:start w:val="1"/>
      <w:numFmt w:val="bullet"/>
      <w:lvlText w:val="•"/>
      <w:lvlJc w:val="left"/>
      <w:pPr>
        <w:tabs>
          <w:tab w:val="num" w:pos="3600"/>
        </w:tabs>
        <w:ind w:left="3600" w:hanging="360"/>
      </w:pPr>
      <w:rPr>
        <w:rFonts w:ascii="Arial" w:hAnsi="Arial" w:hint="default"/>
      </w:rPr>
    </w:lvl>
    <w:lvl w:ilvl="5" w:tplc="19180C2E" w:tentative="1">
      <w:start w:val="1"/>
      <w:numFmt w:val="bullet"/>
      <w:lvlText w:val="•"/>
      <w:lvlJc w:val="left"/>
      <w:pPr>
        <w:tabs>
          <w:tab w:val="num" w:pos="4320"/>
        </w:tabs>
        <w:ind w:left="4320" w:hanging="360"/>
      </w:pPr>
      <w:rPr>
        <w:rFonts w:ascii="Arial" w:hAnsi="Arial" w:hint="default"/>
      </w:rPr>
    </w:lvl>
    <w:lvl w:ilvl="6" w:tplc="89CA75BC" w:tentative="1">
      <w:start w:val="1"/>
      <w:numFmt w:val="bullet"/>
      <w:lvlText w:val="•"/>
      <w:lvlJc w:val="left"/>
      <w:pPr>
        <w:tabs>
          <w:tab w:val="num" w:pos="5040"/>
        </w:tabs>
        <w:ind w:left="5040" w:hanging="360"/>
      </w:pPr>
      <w:rPr>
        <w:rFonts w:ascii="Arial" w:hAnsi="Arial" w:hint="default"/>
      </w:rPr>
    </w:lvl>
    <w:lvl w:ilvl="7" w:tplc="1138102C" w:tentative="1">
      <w:start w:val="1"/>
      <w:numFmt w:val="bullet"/>
      <w:lvlText w:val="•"/>
      <w:lvlJc w:val="left"/>
      <w:pPr>
        <w:tabs>
          <w:tab w:val="num" w:pos="5760"/>
        </w:tabs>
        <w:ind w:left="5760" w:hanging="360"/>
      </w:pPr>
      <w:rPr>
        <w:rFonts w:ascii="Arial" w:hAnsi="Arial" w:hint="default"/>
      </w:rPr>
    </w:lvl>
    <w:lvl w:ilvl="8" w:tplc="BBF2C1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922BB5"/>
    <w:multiLevelType w:val="multilevel"/>
    <w:tmpl w:val="ECE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81A34"/>
    <w:multiLevelType w:val="hybridMultilevel"/>
    <w:tmpl w:val="0E1C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136B8"/>
    <w:multiLevelType w:val="multilevel"/>
    <w:tmpl w:val="041C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F698C"/>
    <w:multiLevelType w:val="multilevel"/>
    <w:tmpl w:val="C1CA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F67EB"/>
    <w:multiLevelType w:val="hybridMultilevel"/>
    <w:tmpl w:val="CED4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03912"/>
    <w:multiLevelType w:val="hybridMultilevel"/>
    <w:tmpl w:val="3F52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255A0"/>
    <w:multiLevelType w:val="hybridMultilevel"/>
    <w:tmpl w:val="9C9A70F6"/>
    <w:lvl w:ilvl="0" w:tplc="CC161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0639B2"/>
    <w:multiLevelType w:val="hybridMultilevel"/>
    <w:tmpl w:val="60F892E0"/>
    <w:lvl w:ilvl="0" w:tplc="253A9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1D5B0E"/>
    <w:multiLevelType w:val="multilevel"/>
    <w:tmpl w:val="FE6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D2669"/>
    <w:multiLevelType w:val="hybridMultilevel"/>
    <w:tmpl w:val="ACC460C6"/>
    <w:lvl w:ilvl="0" w:tplc="15D02B3A">
      <w:start w:val="1"/>
      <w:numFmt w:val="bullet"/>
      <w:lvlText w:val="•"/>
      <w:lvlJc w:val="left"/>
      <w:pPr>
        <w:tabs>
          <w:tab w:val="num" w:pos="720"/>
        </w:tabs>
        <w:ind w:left="720" w:hanging="360"/>
      </w:pPr>
      <w:rPr>
        <w:rFonts w:ascii="Arial" w:hAnsi="Arial" w:hint="default"/>
      </w:rPr>
    </w:lvl>
    <w:lvl w:ilvl="1" w:tplc="C96A7292" w:tentative="1">
      <w:start w:val="1"/>
      <w:numFmt w:val="bullet"/>
      <w:lvlText w:val="•"/>
      <w:lvlJc w:val="left"/>
      <w:pPr>
        <w:tabs>
          <w:tab w:val="num" w:pos="1440"/>
        </w:tabs>
        <w:ind w:left="1440" w:hanging="360"/>
      </w:pPr>
      <w:rPr>
        <w:rFonts w:ascii="Arial" w:hAnsi="Arial" w:hint="default"/>
      </w:rPr>
    </w:lvl>
    <w:lvl w:ilvl="2" w:tplc="AC1676BC" w:tentative="1">
      <w:start w:val="1"/>
      <w:numFmt w:val="bullet"/>
      <w:lvlText w:val="•"/>
      <w:lvlJc w:val="left"/>
      <w:pPr>
        <w:tabs>
          <w:tab w:val="num" w:pos="2160"/>
        </w:tabs>
        <w:ind w:left="2160" w:hanging="360"/>
      </w:pPr>
      <w:rPr>
        <w:rFonts w:ascii="Arial" w:hAnsi="Arial" w:hint="default"/>
      </w:rPr>
    </w:lvl>
    <w:lvl w:ilvl="3" w:tplc="A82AEFAE" w:tentative="1">
      <w:start w:val="1"/>
      <w:numFmt w:val="bullet"/>
      <w:lvlText w:val="•"/>
      <w:lvlJc w:val="left"/>
      <w:pPr>
        <w:tabs>
          <w:tab w:val="num" w:pos="2880"/>
        </w:tabs>
        <w:ind w:left="2880" w:hanging="360"/>
      </w:pPr>
      <w:rPr>
        <w:rFonts w:ascii="Arial" w:hAnsi="Arial" w:hint="default"/>
      </w:rPr>
    </w:lvl>
    <w:lvl w:ilvl="4" w:tplc="9A38DC98" w:tentative="1">
      <w:start w:val="1"/>
      <w:numFmt w:val="bullet"/>
      <w:lvlText w:val="•"/>
      <w:lvlJc w:val="left"/>
      <w:pPr>
        <w:tabs>
          <w:tab w:val="num" w:pos="3600"/>
        </w:tabs>
        <w:ind w:left="3600" w:hanging="360"/>
      </w:pPr>
      <w:rPr>
        <w:rFonts w:ascii="Arial" w:hAnsi="Arial" w:hint="default"/>
      </w:rPr>
    </w:lvl>
    <w:lvl w:ilvl="5" w:tplc="563A45EE" w:tentative="1">
      <w:start w:val="1"/>
      <w:numFmt w:val="bullet"/>
      <w:lvlText w:val="•"/>
      <w:lvlJc w:val="left"/>
      <w:pPr>
        <w:tabs>
          <w:tab w:val="num" w:pos="4320"/>
        </w:tabs>
        <w:ind w:left="4320" w:hanging="360"/>
      </w:pPr>
      <w:rPr>
        <w:rFonts w:ascii="Arial" w:hAnsi="Arial" w:hint="default"/>
      </w:rPr>
    </w:lvl>
    <w:lvl w:ilvl="6" w:tplc="0E6CBDB6" w:tentative="1">
      <w:start w:val="1"/>
      <w:numFmt w:val="bullet"/>
      <w:lvlText w:val="•"/>
      <w:lvlJc w:val="left"/>
      <w:pPr>
        <w:tabs>
          <w:tab w:val="num" w:pos="5040"/>
        </w:tabs>
        <w:ind w:left="5040" w:hanging="360"/>
      </w:pPr>
      <w:rPr>
        <w:rFonts w:ascii="Arial" w:hAnsi="Arial" w:hint="default"/>
      </w:rPr>
    </w:lvl>
    <w:lvl w:ilvl="7" w:tplc="6BA4E018" w:tentative="1">
      <w:start w:val="1"/>
      <w:numFmt w:val="bullet"/>
      <w:lvlText w:val="•"/>
      <w:lvlJc w:val="left"/>
      <w:pPr>
        <w:tabs>
          <w:tab w:val="num" w:pos="5760"/>
        </w:tabs>
        <w:ind w:left="5760" w:hanging="360"/>
      </w:pPr>
      <w:rPr>
        <w:rFonts w:ascii="Arial" w:hAnsi="Arial" w:hint="default"/>
      </w:rPr>
    </w:lvl>
    <w:lvl w:ilvl="8" w:tplc="AB0EAE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743A36"/>
    <w:multiLevelType w:val="multilevel"/>
    <w:tmpl w:val="CFA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853C4"/>
    <w:multiLevelType w:val="hybridMultilevel"/>
    <w:tmpl w:val="79B69630"/>
    <w:lvl w:ilvl="0" w:tplc="3DA0AD56">
      <w:start w:val="1"/>
      <w:numFmt w:val="lowerLetter"/>
      <w:lvlText w:val="%1."/>
      <w:lvlJc w:val="left"/>
      <w:pPr>
        <w:tabs>
          <w:tab w:val="num" w:pos="720"/>
        </w:tabs>
        <w:ind w:left="720" w:hanging="360"/>
      </w:pPr>
    </w:lvl>
    <w:lvl w:ilvl="1" w:tplc="48881E20" w:tentative="1">
      <w:start w:val="1"/>
      <w:numFmt w:val="lowerLetter"/>
      <w:lvlText w:val="%2."/>
      <w:lvlJc w:val="left"/>
      <w:pPr>
        <w:tabs>
          <w:tab w:val="num" w:pos="1440"/>
        </w:tabs>
        <w:ind w:left="1440" w:hanging="360"/>
      </w:pPr>
    </w:lvl>
    <w:lvl w:ilvl="2" w:tplc="389639A8" w:tentative="1">
      <w:start w:val="1"/>
      <w:numFmt w:val="lowerLetter"/>
      <w:lvlText w:val="%3."/>
      <w:lvlJc w:val="left"/>
      <w:pPr>
        <w:tabs>
          <w:tab w:val="num" w:pos="2160"/>
        </w:tabs>
        <w:ind w:left="2160" w:hanging="360"/>
      </w:pPr>
    </w:lvl>
    <w:lvl w:ilvl="3" w:tplc="61987A5A" w:tentative="1">
      <w:start w:val="1"/>
      <w:numFmt w:val="lowerLetter"/>
      <w:lvlText w:val="%4."/>
      <w:lvlJc w:val="left"/>
      <w:pPr>
        <w:tabs>
          <w:tab w:val="num" w:pos="2880"/>
        </w:tabs>
        <w:ind w:left="2880" w:hanging="360"/>
      </w:pPr>
    </w:lvl>
    <w:lvl w:ilvl="4" w:tplc="48F42436" w:tentative="1">
      <w:start w:val="1"/>
      <w:numFmt w:val="lowerLetter"/>
      <w:lvlText w:val="%5."/>
      <w:lvlJc w:val="left"/>
      <w:pPr>
        <w:tabs>
          <w:tab w:val="num" w:pos="3600"/>
        </w:tabs>
        <w:ind w:left="3600" w:hanging="360"/>
      </w:pPr>
    </w:lvl>
    <w:lvl w:ilvl="5" w:tplc="A126B936" w:tentative="1">
      <w:start w:val="1"/>
      <w:numFmt w:val="lowerLetter"/>
      <w:lvlText w:val="%6."/>
      <w:lvlJc w:val="left"/>
      <w:pPr>
        <w:tabs>
          <w:tab w:val="num" w:pos="4320"/>
        </w:tabs>
        <w:ind w:left="4320" w:hanging="360"/>
      </w:pPr>
    </w:lvl>
    <w:lvl w:ilvl="6" w:tplc="D7E60A58" w:tentative="1">
      <w:start w:val="1"/>
      <w:numFmt w:val="lowerLetter"/>
      <w:lvlText w:val="%7."/>
      <w:lvlJc w:val="left"/>
      <w:pPr>
        <w:tabs>
          <w:tab w:val="num" w:pos="5040"/>
        </w:tabs>
        <w:ind w:left="5040" w:hanging="360"/>
      </w:pPr>
    </w:lvl>
    <w:lvl w:ilvl="7" w:tplc="1060865A" w:tentative="1">
      <w:start w:val="1"/>
      <w:numFmt w:val="lowerLetter"/>
      <w:lvlText w:val="%8."/>
      <w:lvlJc w:val="left"/>
      <w:pPr>
        <w:tabs>
          <w:tab w:val="num" w:pos="5760"/>
        </w:tabs>
        <w:ind w:left="5760" w:hanging="360"/>
      </w:pPr>
    </w:lvl>
    <w:lvl w:ilvl="8" w:tplc="BE4E5738" w:tentative="1">
      <w:start w:val="1"/>
      <w:numFmt w:val="lowerLetter"/>
      <w:lvlText w:val="%9."/>
      <w:lvlJc w:val="left"/>
      <w:pPr>
        <w:tabs>
          <w:tab w:val="num" w:pos="6480"/>
        </w:tabs>
        <w:ind w:left="6480" w:hanging="360"/>
      </w:pPr>
    </w:lvl>
  </w:abstractNum>
  <w:num w:numId="1">
    <w:abstractNumId w:val="11"/>
  </w:num>
  <w:num w:numId="2">
    <w:abstractNumId w:val="16"/>
  </w:num>
  <w:num w:numId="3">
    <w:abstractNumId w:val="2"/>
  </w:num>
  <w:num w:numId="4">
    <w:abstractNumId w:val="4"/>
  </w:num>
  <w:num w:numId="5">
    <w:abstractNumId w:val="18"/>
  </w:num>
  <w:num w:numId="6">
    <w:abstractNumId w:val="3"/>
  </w:num>
  <w:num w:numId="7">
    <w:abstractNumId w:val="6"/>
  </w:num>
  <w:num w:numId="8">
    <w:abstractNumId w:val="1"/>
  </w:num>
  <w:num w:numId="9">
    <w:abstractNumId w:val="13"/>
  </w:num>
  <w:num w:numId="10">
    <w:abstractNumId w:val="14"/>
  </w:num>
  <w:num w:numId="11">
    <w:abstractNumId w:val="10"/>
  </w:num>
  <w:num w:numId="12">
    <w:abstractNumId w:val="0"/>
  </w:num>
  <w:num w:numId="13">
    <w:abstractNumId w:val="17"/>
  </w:num>
  <w:num w:numId="14">
    <w:abstractNumId w:val="9"/>
  </w:num>
  <w:num w:numId="15">
    <w:abstractNumId w:val="15"/>
  </w:num>
  <w:num w:numId="16">
    <w:abstractNumId w:val="7"/>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A5"/>
    <w:rsid w:val="00082818"/>
    <w:rsid w:val="00085A10"/>
    <w:rsid w:val="000C5AA5"/>
    <w:rsid w:val="00224532"/>
    <w:rsid w:val="00296BFA"/>
    <w:rsid w:val="004E6DB0"/>
    <w:rsid w:val="0089738C"/>
    <w:rsid w:val="009E5085"/>
    <w:rsid w:val="00A84CFB"/>
    <w:rsid w:val="00BA1D30"/>
    <w:rsid w:val="00BE28F9"/>
    <w:rsid w:val="00D631F0"/>
    <w:rsid w:val="00F5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079E"/>
  <w15:chartTrackingRefBased/>
  <w15:docId w15:val="{333F0FAC-08A1-4001-98EB-8E9E6872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C5AA5"/>
    <w:rPr>
      <w:b/>
      <w:bCs/>
      <w:i/>
      <w:iCs/>
      <w:spacing w:val="5"/>
    </w:rPr>
  </w:style>
  <w:style w:type="paragraph" w:styleId="Header">
    <w:name w:val="header"/>
    <w:basedOn w:val="Normal"/>
    <w:link w:val="HeaderChar"/>
    <w:uiPriority w:val="99"/>
    <w:unhideWhenUsed/>
    <w:rsid w:val="000C5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AA5"/>
  </w:style>
  <w:style w:type="paragraph" w:styleId="Footer">
    <w:name w:val="footer"/>
    <w:basedOn w:val="Normal"/>
    <w:link w:val="FooterChar"/>
    <w:uiPriority w:val="99"/>
    <w:unhideWhenUsed/>
    <w:rsid w:val="000C5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AA5"/>
  </w:style>
  <w:style w:type="paragraph" w:styleId="ListParagraph">
    <w:name w:val="List Paragraph"/>
    <w:basedOn w:val="Normal"/>
    <w:uiPriority w:val="34"/>
    <w:qFormat/>
    <w:rsid w:val="000C5AA5"/>
    <w:pPr>
      <w:ind w:left="720"/>
      <w:contextualSpacing/>
    </w:pPr>
  </w:style>
  <w:style w:type="character" w:styleId="Hyperlink">
    <w:name w:val="Hyperlink"/>
    <w:basedOn w:val="DefaultParagraphFont"/>
    <w:uiPriority w:val="99"/>
    <w:unhideWhenUsed/>
    <w:rsid w:val="00BE28F9"/>
    <w:rPr>
      <w:color w:val="0000FF"/>
      <w:u w:val="single"/>
    </w:rPr>
  </w:style>
  <w:style w:type="character" w:styleId="Emphasis">
    <w:name w:val="Emphasis"/>
    <w:basedOn w:val="DefaultParagraphFont"/>
    <w:uiPriority w:val="20"/>
    <w:qFormat/>
    <w:rsid w:val="00BE2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693">
      <w:bodyDiv w:val="1"/>
      <w:marLeft w:val="0"/>
      <w:marRight w:val="0"/>
      <w:marTop w:val="0"/>
      <w:marBottom w:val="0"/>
      <w:divBdr>
        <w:top w:val="none" w:sz="0" w:space="0" w:color="auto"/>
        <w:left w:val="none" w:sz="0" w:space="0" w:color="auto"/>
        <w:bottom w:val="none" w:sz="0" w:space="0" w:color="auto"/>
        <w:right w:val="none" w:sz="0" w:space="0" w:color="auto"/>
      </w:divBdr>
      <w:divsChild>
        <w:div w:id="581766864">
          <w:marLeft w:val="360"/>
          <w:marRight w:val="0"/>
          <w:marTop w:val="140"/>
          <w:marBottom w:val="0"/>
          <w:divBdr>
            <w:top w:val="none" w:sz="0" w:space="0" w:color="auto"/>
            <w:left w:val="none" w:sz="0" w:space="0" w:color="auto"/>
            <w:bottom w:val="none" w:sz="0" w:space="0" w:color="auto"/>
            <w:right w:val="none" w:sz="0" w:space="0" w:color="auto"/>
          </w:divBdr>
        </w:div>
        <w:div w:id="1943563578">
          <w:marLeft w:val="720"/>
          <w:marRight w:val="0"/>
          <w:marTop w:val="140"/>
          <w:marBottom w:val="0"/>
          <w:divBdr>
            <w:top w:val="none" w:sz="0" w:space="0" w:color="auto"/>
            <w:left w:val="none" w:sz="0" w:space="0" w:color="auto"/>
            <w:bottom w:val="none" w:sz="0" w:space="0" w:color="auto"/>
            <w:right w:val="none" w:sz="0" w:space="0" w:color="auto"/>
          </w:divBdr>
        </w:div>
        <w:div w:id="1543133905">
          <w:marLeft w:val="720"/>
          <w:marRight w:val="0"/>
          <w:marTop w:val="140"/>
          <w:marBottom w:val="0"/>
          <w:divBdr>
            <w:top w:val="none" w:sz="0" w:space="0" w:color="auto"/>
            <w:left w:val="none" w:sz="0" w:space="0" w:color="auto"/>
            <w:bottom w:val="none" w:sz="0" w:space="0" w:color="auto"/>
            <w:right w:val="none" w:sz="0" w:space="0" w:color="auto"/>
          </w:divBdr>
        </w:div>
        <w:div w:id="1067723792">
          <w:marLeft w:val="720"/>
          <w:marRight w:val="0"/>
          <w:marTop w:val="140"/>
          <w:marBottom w:val="0"/>
          <w:divBdr>
            <w:top w:val="none" w:sz="0" w:space="0" w:color="auto"/>
            <w:left w:val="none" w:sz="0" w:space="0" w:color="auto"/>
            <w:bottom w:val="none" w:sz="0" w:space="0" w:color="auto"/>
            <w:right w:val="none" w:sz="0" w:space="0" w:color="auto"/>
          </w:divBdr>
        </w:div>
      </w:divsChild>
    </w:div>
    <w:div w:id="882980061">
      <w:bodyDiv w:val="1"/>
      <w:marLeft w:val="0"/>
      <w:marRight w:val="0"/>
      <w:marTop w:val="0"/>
      <w:marBottom w:val="0"/>
      <w:divBdr>
        <w:top w:val="none" w:sz="0" w:space="0" w:color="auto"/>
        <w:left w:val="none" w:sz="0" w:space="0" w:color="auto"/>
        <w:bottom w:val="none" w:sz="0" w:space="0" w:color="auto"/>
        <w:right w:val="none" w:sz="0" w:space="0" w:color="auto"/>
      </w:divBdr>
      <w:divsChild>
        <w:div w:id="312373943">
          <w:marLeft w:val="360"/>
          <w:marRight w:val="0"/>
          <w:marTop w:val="140"/>
          <w:marBottom w:val="0"/>
          <w:divBdr>
            <w:top w:val="none" w:sz="0" w:space="0" w:color="auto"/>
            <w:left w:val="none" w:sz="0" w:space="0" w:color="auto"/>
            <w:bottom w:val="none" w:sz="0" w:space="0" w:color="auto"/>
            <w:right w:val="none" w:sz="0" w:space="0" w:color="auto"/>
          </w:divBdr>
        </w:div>
        <w:div w:id="1713992030">
          <w:marLeft w:val="720"/>
          <w:marRight w:val="0"/>
          <w:marTop w:val="140"/>
          <w:marBottom w:val="0"/>
          <w:divBdr>
            <w:top w:val="none" w:sz="0" w:space="0" w:color="auto"/>
            <w:left w:val="none" w:sz="0" w:space="0" w:color="auto"/>
            <w:bottom w:val="none" w:sz="0" w:space="0" w:color="auto"/>
            <w:right w:val="none" w:sz="0" w:space="0" w:color="auto"/>
          </w:divBdr>
        </w:div>
        <w:div w:id="127285691">
          <w:marLeft w:val="720"/>
          <w:marRight w:val="0"/>
          <w:marTop w:val="140"/>
          <w:marBottom w:val="0"/>
          <w:divBdr>
            <w:top w:val="none" w:sz="0" w:space="0" w:color="auto"/>
            <w:left w:val="none" w:sz="0" w:space="0" w:color="auto"/>
            <w:bottom w:val="none" w:sz="0" w:space="0" w:color="auto"/>
            <w:right w:val="none" w:sz="0" w:space="0" w:color="auto"/>
          </w:divBdr>
        </w:div>
        <w:div w:id="2047097695">
          <w:marLeft w:val="720"/>
          <w:marRight w:val="0"/>
          <w:marTop w:val="140"/>
          <w:marBottom w:val="0"/>
          <w:divBdr>
            <w:top w:val="none" w:sz="0" w:space="0" w:color="auto"/>
            <w:left w:val="none" w:sz="0" w:space="0" w:color="auto"/>
            <w:bottom w:val="none" w:sz="0" w:space="0" w:color="auto"/>
            <w:right w:val="none" w:sz="0" w:space="0" w:color="auto"/>
          </w:divBdr>
        </w:div>
        <w:div w:id="1543859499">
          <w:marLeft w:val="720"/>
          <w:marRight w:val="0"/>
          <w:marTop w:val="140"/>
          <w:marBottom w:val="0"/>
          <w:divBdr>
            <w:top w:val="none" w:sz="0" w:space="0" w:color="auto"/>
            <w:left w:val="none" w:sz="0" w:space="0" w:color="auto"/>
            <w:bottom w:val="none" w:sz="0" w:space="0" w:color="auto"/>
            <w:right w:val="none" w:sz="0" w:space="0" w:color="auto"/>
          </w:divBdr>
        </w:div>
      </w:divsChild>
    </w:div>
    <w:div w:id="1480463142">
      <w:bodyDiv w:val="1"/>
      <w:marLeft w:val="0"/>
      <w:marRight w:val="0"/>
      <w:marTop w:val="0"/>
      <w:marBottom w:val="0"/>
      <w:divBdr>
        <w:top w:val="none" w:sz="0" w:space="0" w:color="auto"/>
        <w:left w:val="none" w:sz="0" w:space="0" w:color="auto"/>
        <w:bottom w:val="none" w:sz="0" w:space="0" w:color="auto"/>
        <w:right w:val="none" w:sz="0" w:space="0" w:color="auto"/>
      </w:divBdr>
      <w:divsChild>
        <w:div w:id="833954145">
          <w:marLeft w:val="360"/>
          <w:marRight w:val="0"/>
          <w:marTop w:val="140"/>
          <w:marBottom w:val="0"/>
          <w:divBdr>
            <w:top w:val="none" w:sz="0" w:space="0" w:color="auto"/>
            <w:left w:val="none" w:sz="0" w:space="0" w:color="auto"/>
            <w:bottom w:val="none" w:sz="0" w:space="0" w:color="auto"/>
            <w:right w:val="none" w:sz="0" w:space="0" w:color="auto"/>
          </w:divBdr>
        </w:div>
        <w:div w:id="714890160">
          <w:marLeft w:val="720"/>
          <w:marRight w:val="0"/>
          <w:marTop w:val="140"/>
          <w:marBottom w:val="0"/>
          <w:divBdr>
            <w:top w:val="none" w:sz="0" w:space="0" w:color="auto"/>
            <w:left w:val="none" w:sz="0" w:space="0" w:color="auto"/>
            <w:bottom w:val="none" w:sz="0" w:space="0" w:color="auto"/>
            <w:right w:val="none" w:sz="0" w:space="0" w:color="auto"/>
          </w:divBdr>
        </w:div>
        <w:div w:id="2019580661">
          <w:marLeft w:val="720"/>
          <w:marRight w:val="0"/>
          <w:marTop w:val="140"/>
          <w:marBottom w:val="0"/>
          <w:divBdr>
            <w:top w:val="none" w:sz="0" w:space="0" w:color="auto"/>
            <w:left w:val="none" w:sz="0" w:space="0" w:color="auto"/>
            <w:bottom w:val="none" w:sz="0" w:space="0" w:color="auto"/>
            <w:right w:val="none" w:sz="0" w:space="0" w:color="auto"/>
          </w:divBdr>
        </w:div>
        <w:div w:id="1052122720">
          <w:marLeft w:val="720"/>
          <w:marRight w:val="0"/>
          <w:marTop w:val="140"/>
          <w:marBottom w:val="0"/>
          <w:divBdr>
            <w:top w:val="none" w:sz="0" w:space="0" w:color="auto"/>
            <w:left w:val="none" w:sz="0" w:space="0" w:color="auto"/>
            <w:bottom w:val="none" w:sz="0" w:space="0" w:color="auto"/>
            <w:right w:val="none" w:sz="0" w:space="0" w:color="auto"/>
          </w:divBdr>
        </w:div>
      </w:divsChild>
    </w:div>
    <w:div w:id="2071224377">
      <w:bodyDiv w:val="1"/>
      <w:marLeft w:val="0"/>
      <w:marRight w:val="0"/>
      <w:marTop w:val="0"/>
      <w:marBottom w:val="0"/>
      <w:divBdr>
        <w:top w:val="none" w:sz="0" w:space="0" w:color="auto"/>
        <w:left w:val="none" w:sz="0" w:space="0" w:color="auto"/>
        <w:bottom w:val="none" w:sz="0" w:space="0" w:color="auto"/>
        <w:right w:val="none" w:sz="0" w:space="0" w:color="auto"/>
      </w:divBdr>
      <w:divsChild>
        <w:div w:id="1760636171">
          <w:marLeft w:val="360"/>
          <w:marRight w:val="0"/>
          <w:marTop w:val="140"/>
          <w:marBottom w:val="0"/>
          <w:divBdr>
            <w:top w:val="none" w:sz="0" w:space="0" w:color="auto"/>
            <w:left w:val="none" w:sz="0" w:space="0" w:color="auto"/>
            <w:bottom w:val="none" w:sz="0" w:space="0" w:color="auto"/>
            <w:right w:val="none" w:sz="0" w:space="0" w:color="auto"/>
          </w:divBdr>
        </w:div>
        <w:div w:id="895361142">
          <w:marLeft w:val="720"/>
          <w:marRight w:val="0"/>
          <w:marTop w:val="140"/>
          <w:marBottom w:val="0"/>
          <w:divBdr>
            <w:top w:val="none" w:sz="0" w:space="0" w:color="auto"/>
            <w:left w:val="none" w:sz="0" w:space="0" w:color="auto"/>
            <w:bottom w:val="none" w:sz="0" w:space="0" w:color="auto"/>
            <w:right w:val="none" w:sz="0" w:space="0" w:color="auto"/>
          </w:divBdr>
        </w:div>
        <w:div w:id="1754935587">
          <w:marLeft w:val="720"/>
          <w:marRight w:val="0"/>
          <w:marTop w:val="140"/>
          <w:marBottom w:val="0"/>
          <w:divBdr>
            <w:top w:val="none" w:sz="0" w:space="0" w:color="auto"/>
            <w:left w:val="none" w:sz="0" w:space="0" w:color="auto"/>
            <w:bottom w:val="none" w:sz="0" w:space="0" w:color="auto"/>
            <w:right w:val="none" w:sz="0" w:space="0" w:color="auto"/>
          </w:divBdr>
        </w:div>
        <w:div w:id="390495210">
          <w:marLeft w:val="72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Pajie Anne Padiernos</dc:creator>
  <cp:keywords/>
  <dc:description/>
  <cp:lastModifiedBy>Pajie Anne Padiernos</cp:lastModifiedBy>
  <cp:revision>3</cp:revision>
  <dcterms:created xsi:type="dcterms:W3CDTF">2018-04-26T11:56:00Z</dcterms:created>
  <dcterms:modified xsi:type="dcterms:W3CDTF">2018-05-01T04:56:00Z</dcterms:modified>
</cp:coreProperties>
</file>