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0D" w:rsidRDefault="00833D31">
      <w:r>
        <w:t>Tasha Deleon Guerrero</w:t>
      </w:r>
    </w:p>
    <w:p w:rsidR="00833D31" w:rsidRDefault="00833D31">
      <w:r>
        <w:t>Kimberly Bunts-Anderson</w:t>
      </w:r>
    </w:p>
    <w:p w:rsidR="00833D31" w:rsidRDefault="00216996">
      <w:r>
        <w:t>CO 210-01</w:t>
      </w:r>
    </w:p>
    <w:p w:rsidR="00216996" w:rsidRDefault="00216996" w:rsidP="00216996">
      <w:pPr>
        <w:jc w:val="center"/>
      </w:pPr>
      <w:r>
        <w:t>Overall Course Reflection</w:t>
      </w:r>
    </w:p>
    <w:p w:rsidR="00216996" w:rsidRDefault="00216996" w:rsidP="00417A0B">
      <w:pPr>
        <w:spacing w:line="480" w:lineRule="auto"/>
      </w:pPr>
      <w:r>
        <w:tab/>
        <w:t xml:space="preserve">In the beginning I dreaded taking this course. I was never good at delivering a speech. I either did not want to write the speech or present it. Though even with all that negativity in the beginning, I ended gaining so much from it. </w:t>
      </w:r>
      <w:r w:rsidR="00417A0B">
        <w:t>I may not have a hundred percent confidence in delivering a speech but I did gain some confidence throughout this speech course. I learned that giving a speech can be fun as long as I give it a chance. Now I don’t dread giving a speech in front of the class as much as I did before. I also learned many new tips on how to prepare for speech. An example would be recording myself saying the speech. I was really shocked to see how much I can learn from just seeing myself in a video presenting a speech.  It is actually pretty difficult to record yourself because most of the times it feels awkward. This speech course taught me a lot about the different types of speeches and the keys to delivering a good speech.</w:t>
      </w:r>
    </w:p>
    <w:p w:rsidR="00417A0B" w:rsidRPr="00417A0B" w:rsidRDefault="00417A0B" w:rsidP="00417A0B">
      <w:pPr>
        <w:spacing w:line="480" w:lineRule="auto"/>
      </w:pPr>
      <w:r>
        <w:tab/>
      </w:r>
      <w:r w:rsidR="0075182F">
        <w:t>In the beginning of the course I wrote that I was not confident in my public speaking skills and I hoped that this course would help improve that. I think it did. From giving all those different speeches I believe I am more comfortable in delivering a speech than I was before.</w:t>
      </w:r>
      <w:bookmarkStart w:id="0" w:name="_GoBack"/>
      <w:bookmarkEnd w:id="0"/>
    </w:p>
    <w:p w:rsidR="00216996" w:rsidRDefault="00216996" w:rsidP="00216996">
      <w:pPr>
        <w:jc w:val="center"/>
      </w:pPr>
    </w:p>
    <w:sectPr w:rsidR="0021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31"/>
    <w:rsid w:val="00216996"/>
    <w:rsid w:val="00417A0B"/>
    <w:rsid w:val="00561E96"/>
    <w:rsid w:val="0075182F"/>
    <w:rsid w:val="00833D31"/>
    <w:rsid w:val="00A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61AB"/>
  <w15:chartTrackingRefBased/>
  <w15:docId w15:val="{D648D182-5335-4CE7-A762-A6291EA0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Deleon Guerrero</dc:creator>
  <cp:keywords/>
  <dc:description/>
  <cp:lastModifiedBy>Tasha Deleon Guerrero</cp:lastModifiedBy>
  <cp:revision>1</cp:revision>
  <dcterms:created xsi:type="dcterms:W3CDTF">2015-12-20T07:57:00Z</dcterms:created>
  <dcterms:modified xsi:type="dcterms:W3CDTF">2015-12-20T08:11:00Z</dcterms:modified>
</cp:coreProperties>
</file>