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40" w:rsidRDefault="005B0C40" w:rsidP="005B0C40">
      <w:pPr>
        <w:rPr>
          <w:rFonts w:ascii="Times New Roman" w:hAnsi="Times New Roman" w:cs="Times New Roman"/>
        </w:rPr>
      </w:pPr>
      <w:r>
        <w:rPr>
          <w:rFonts w:ascii="Times New Roman" w:hAnsi="Times New Roman" w:cs="Times New Roman"/>
        </w:rPr>
        <w:t>Pauline Salazar</w:t>
      </w:r>
    </w:p>
    <w:p w:rsidR="005B0C40" w:rsidRDefault="005B0C40" w:rsidP="005B0C40">
      <w:pPr>
        <w:rPr>
          <w:rFonts w:ascii="Times New Roman" w:hAnsi="Times New Roman" w:cs="Times New Roman"/>
        </w:rPr>
      </w:pPr>
      <w:r>
        <w:rPr>
          <w:rFonts w:ascii="Times New Roman" w:hAnsi="Times New Roman" w:cs="Times New Roman"/>
        </w:rPr>
        <w:t>EN202, Section 1</w:t>
      </w:r>
    </w:p>
    <w:p w:rsidR="001E78C0" w:rsidRDefault="001E78C0" w:rsidP="005B0C40">
      <w:pPr>
        <w:rPr>
          <w:rFonts w:ascii="Times New Roman" w:hAnsi="Times New Roman" w:cs="Times New Roman"/>
        </w:rPr>
      </w:pPr>
      <w:r>
        <w:rPr>
          <w:rFonts w:ascii="Times New Roman" w:hAnsi="Times New Roman" w:cs="Times New Roman"/>
        </w:rPr>
        <w:t>Dr. Kimberly Bunts-Anderson</w:t>
      </w:r>
    </w:p>
    <w:p w:rsidR="005B0C40" w:rsidRDefault="005B0C40" w:rsidP="005B0C40">
      <w:pPr>
        <w:rPr>
          <w:rFonts w:ascii="Times New Roman" w:hAnsi="Times New Roman" w:cs="Times New Roman"/>
        </w:rPr>
      </w:pPr>
      <w:r>
        <w:rPr>
          <w:rFonts w:ascii="Times New Roman" w:hAnsi="Times New Roman" w:cs="Times New Roman"/>
        </w:rPr>
        <w:t>November 30, 2016</w:t>
      </w:r>
    </w:p>
    <w:p w:rsidR="00747D6B" w:rsidRPr="005B0C40" w:rsidRDefault="005B0C40" w:rsidP="005B0C40">
      <w:pPr>
        <w:jc w:val="center"/>
        <w:rPr>
          <w:rFonts w:ascii="Times New Roman" w:hAnsi="Times New Roman" w:cs="Times New Roman"/>
        </w:rPr>
      </w:pPr>
      <w:r w:rsidRPr="005B0C40">
        <w:rPr>
          <w:rFonts w:ascii="Times New Roman" w:hAnsi="Times New Roman" w:cs="Times New Roman"/>
        </w:rPr>
        <w:t>Reflection</w:t>
      </w:r>
    </w:p>
    <w:p w:rsidR="005B0C40" w:rsidRDefault="005B0C40" w:rsidP="005B0C40">
      <w:pPr>
        <w:spacing w:line="480" w:lineRule="auto"/>
        <w:ind w:firstLine="720"/>
        <w:rPr>
          <w:rFonts w:ascii="Times New Roman" w:hAnsi="Times New Roman" w:cs="Times New Roman"/>
        </w:rPr>
      </w:pPr>
      <w:r w:rsidRPr="005B0C40">
        <w:rPr>
          <w:rFonts w:ascii="Times New Roman" w:hAnsi="Times New Roman" w:cs="Times New Roman"/>
        </w:rPr>
        <w:t xml:space="preserve">Throughout the extensive study, I spent most of the entire semester learning and writing in a format that I am not entirely used to at the moment. I have been required to write essays that will accumulatively result in one large research report. I had to participate in actions that </w:t>
      </w:r>
      <w:r>
        <w:rPr>
          <w:rFonts w:ascii="Times New Roman" w:hAnsi="Times New Roman" w:cs="Times New Roman"/>
        </w:rPr>
        <w:t xml:space="preserve">require talking to the community and surveying their actions and opinions for this study. But what took most of my attention was the idea that I had taken up a political subject that I would have avoided any other time, law and government. </w:t>
      </w:r>
    </w:p>
    <w:p w:rsidR="001E78C0" w:rsidRDefault="005B0C40" w:rsidP="005B0C40">
      <w:pPr>
        <w:spacing w:line="480" w:lineRule="auto"/>
        <w:ind w:firstLine="720"/>
        <w:rPr>
          <w:rFonts w:ascii="Times New Roman" w:hAnsi="Times New Roman" w:cs="Times New Roman"/>
        </w:rPr>
      </w:pPr>
      <w:r>
        <w:rPr>
          <w:rFonts w:ascii="Times New Roman" w:hAnsi="Times New Roman" w:cs="Times New Roman"/>
        </w:rPr>
        <w:t xml:space="preserve">The </w:t>
      </w:r>
      <w:r w:rsidR="0067777E">
        <w:rPr>
          <w:rFonts w:ascii="Times New Roman" w:hAnsi="Times New Roman" w:cs="Times New Roman"/>
        </w:rPr>
        <w:t>question that I had centered my research around was whether or not the people of the CNMI wish to become a state or not. Becoming a state meant being recognized and allowed to have an electoral vote for U.S. presidency, meaning that we, as a community, would be counted and able to participate when choosing the presidential candidate. I chose this topic because I had seen a certain video within the internet had sparked my interest due to it being concerned with the Northern Mariana Islands.</w:t>
      </w:r>
      <w:r>
        <w:rPr>
          <w:rFonts w:ascii="Times New Roman" w:hAnsi="Times New Roman" w:cs="Times New Roman"/>
        </w:rPr>
        <w:t xml:space="preserve"> </w:t>
      </w:r>
      <w:r w:rsidR="0067777E">
        <w:rPr>
          <w:rFonts w:ascii="Times New Roman" w:hAnsi="Times New Roman" w:cs="Times New Roman"/>
        </w:rPr>
        <w:t xml:space="preserve">This video discussed the issue that revolved around the lack of attention that the territories, such as Puerto Rico, Guam, America Samoa, Northern Mariana Islands, etc. And since most of the people within Saipan don’t exactly think or discuss about topics such as this, I brought it upon myself to </w:t>
      </w:r>
      <w:r w:rsidR="00F14891">
        <w:rPr>
          <w:rFonts w:ascii="Times New Roman" w:hAnsi="Times New Roman" w:cs="Times New Roman"/>
        </w:rPr>
        <w:t xml:space="preserve">enlighten my community. There were at times where I had lost interest within the topic as it had to deal with 100 years of history to go through. However, through sheer will power and perseverance, I had been able to finish the essay and share it with my colleagues. </w:t>
      </w:r>
    </w:p>
    <w:p w:rsidR="005B0C40" w:rsidRDefault="001E78C0" w:rsidP="005B0C40">
      <w:pPr>
        <w:spacing w:line="480" w:lineRule="auto"/>
        <w:ind w:firstLine="720"/>
        <w:rPr>
          <w:rFonts w:ascii="Times New Roman" w:hAnsi="Times New Roman" w:cs="Times New Roman"/>
        </w:rPr>
      </w:pPr>
      <w:r>
        <w:rPr>
          <w:rFonts w:ascii="Times New Roman" w:hAnsi="Times New Roman" w:cs="Times New Roman"/>
        </w:rPr>
        <w:t xml:space="preserve">The results </w:t>
      </w:r>
      <w:r w:rsidR="00C63C07">
        <w:rPr>
          <w:rFonts w:ascii="Times New Roman" w:hAnsi="Times New Roman" w:cs="Times New Roman"/>
        </w:rPr>
        <w:t xml:space="preserve">from my surveys and questionnaire </w:t>
      </w:r>
      <w:r w:rsidR="00C63C07">
        <w:rPr>
          <w:rFonts w:ascii="Times New Roman" w:hAnsi="Times New Roman" w:cs="Times New Roman"/>
        </w:rPr>
        <w:t xml:space="preserve">of CNMI statehood </w:t>
      </w:r>
      <w:r w:rsidR="00C63C07">
        <w:rPr>
          <w:rFonts w:ascii="Times New Roman" w:hAnsi="Times New Roman" w:cs="Times New Roman"/>
        </w:rPr>
        <w:t xml:space="preserve">were expected due to the younger generation having no faith on our local government. For years I have always heard malice about the CNMI government and it had brightly shown from the analytics of my questionnaires. What surprised </w:t>
      </w:r>
      <w:r w:rsidR="00C63C07">
        <w:rPr>
          <w:rFonts w:ascii="Times New Roman" w:hAnsi="Times New Roman" w:cs="Times New Roman"/>
        </w:rPr>
        <w:lastRenderedPageBreak/>
        <w:t>me was getting a response from the “letter-to-experts” that I sent out. The professor that responded had greatly helped with me essay and I couldn’t be more thankful.</w:t>
      </w:r>
    </w:p>
    <w:p w:rsidR="00F14891" w:rsidRDefault="00F14891" w:rsidP="00F14891">
      <w:pPr>
        <w:spacing w:line="480" w:lineRule="auto"/>
        <w:ind w:firstLine="720"/>
        <w:rPr>
          <w:rFonts w:ascii="Times New Roman" w:hAnsi="Times New Roman" w:cs="Times New Roman"/>
        </w:rPr>
      </w:pPr>
      <w:r>
        <w:rPr>
          <w:rFonts w:ascii="Times New Roman" w:hAnsi="Times New Roman" w:cs="Times New Roman"/>
        </w:rPr>
        <w:t xml:space="preserve">From all my experience as a student, all my English teachers had me write a research essay towards the end of the course. However, this class had me take a different route. </w:t>
      </w:r>
      <w:r>
        <w:rPr>
          <w:rFonts w:ascii="Times New Roman" w:hAnsi="Times New Roman" w:cs="Times New Roman"/>
        </w:rPr>
        <w:t>Th</w:t>
      </w:r>
      <w:r w:rsidR="00C63C07">
        <w:rPr>
          <w:rFonts w:ascii="Times New Roman" w:hAnsi="Times New Roman" w:cs="Times New Roman"/>
        </w:rPr>
        <w:t>is</w:t>
      </w:r>
      <w:r>
        <w:rPr>
          <w:rFonts w:ascii="Times New Roman" w:hAnsi="Times New Roman" w:cs="Times New Roman"/>
        </w:rPr>
        <w:t xml:space="preserve"> class had required me to essentially write my research essay throughout the entire course.</w:t>
      </w:r>
      <w:r>
        <w:rPr>
          <w:rFonts w:ascii="Times New Roman" w:hAnsi="Times New Roman" w:cs="Times New Roman"/>
        </w:rPr>
        <w:t xml:space="preserve"> </w:t>
      </w:r>
      <w:r w:rsidR="001E78C0">
        <w:rPr>
          <w:rFonts w:ascii="Times New Roman" w:hAnsi="Times New Roman" w:cs="Times New Roman"/>
        </w:rPr>
        <w:t xml:space="preserve">And I must say that it had been a learning experience! </w:t>
      </w:r>
    </w:p>
    <w:p w:rsidR="00C63C07" w:rsidRDefault="00C63C07" w:rsidP="00F14891">
      <w:pPr>
        <w:spacing w:line="480" w:lineRule="auto"/>
        <w:ind w:firstLine="720"/>
        <w:rPr>
          <w:rFonts w:ascii="Times New Roman" w:hAnsi="Times New Roman" w:cs="Times New Roman"/>
        </w:rPr>
      </w:pPr>
      <w:r>
        <w:rPr>
          <w:rFonts w:ascii="Times New Roman" w:hAnsi="Times New Roman" w:cs="Times New Roman"/>
        </w:rPr>
        <w:t>The entire had been challenging to say the least. This research essay had been very interactive and required me to work outside of school for my information. But I cannot deny that I had enjoyed the learning experience as well as the company of my col</w:t>
      </w:r>
      <w:r w:rsidR="000C7211">
        <w:rPr>
          <w:rFonts w:ascii="Times New Roman" w:hAnsi="Times New Roman" w:cs="Times New Roman"/>
        </w:rPr>
        <w:t>leagues within this EN202 class!</w:t>
      </w:r>
      <w:bookmarkStart w:id="0" w:name="_GoBack"/>
      <w:bookmarkEnd w:id="0"/>
    </w:p>
    <w:p w:rsidR="00C63C07" w:rsidRPr="005B0C40" w:rsidRDefault="00C63C07" w:rsidP="00F14891">
      <w:pPr>
        <w:spacing w:line="480" w:lineRule="auto"/>
        <w:ind w:firstLine="720"/>
        <w:rPr>
          <w:rFonts w:ascii="Times New Roman" w:hAnsi="Times New Roman" w:cs="Times New Roman"/>
        </w:rPr>
      </w:pPr>
    </w:p>
    <w:sectPr w:rsidR="00C63C07" w:rsidRPr="005B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40"/>
    <w:rsid w:val="000C7211"/>
    <w:rsid w:val="001E78C0"/>
    <w:rsid w:val="005B0C40"/>
    <w:rsid w:val="0067777E"/>
    <w:rsid w:val="00747D6B"/>
    <w:rsid w:val="009D22C7"/>
    <w:rsid w:val="00C63C07"/>
    <w:rsid w:val="00F1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36F8"/>
  <w15:chartTrackingRefBased/>
  <w15:docId w15:val="{BE8BAB1C-BA0E-40D3-B842-80316011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Janairo</dc:creator>
  <cp:keywords/>
  <dc:description/>
  <cp:lastModifiedBy>Rosalyn Janairo</cp:lastModifiedBy>
  <cp:revision>4</cp:revision>
  <dcterms:created xsi:type="dcterms:W3CDTF">2016-11-30T00:23:00Z</dcterms:created>
  <dcterms:modified xsi:type="dcterms:W3CDTF">2016-11-30T01:15:00Z</dcterms:modified>
</cp:coreProperties>
</file>