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B5" w:rsidRDefault="00485186" w:rsidP="00E1339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Notes</w:t>
      </w:r>
    </w:p>
    <w:p w:rsidR="00485186" w:rsidRDefault="00EC6898" w:rsidP="004851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#1</w:t>
      </w:r>
    </w:p>
    <w:p w:rsidR="00EC6898" w:rsidRDefault="00E1339B" w:rsidP="004851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Alexis Paige </w:t>
      </w:r>
      <w:proofErr w:type="spellStart"/>
      <w:r>
        <w:rPr>
          <w:rFonts w:ascii="Times New Roman" w:hAnsi="Times New Roman" w:cs="Times New Roman"/>
          <w:sz w:val="24"/>
          <w:szCs w:val="24"/>
        </w:rPr>
        <w:t>Sablan</w:t>
      </w:r>
      <w:proofErr w:type="spellEnd"/>
    </w:p>
    <w:p w:rsidR="00E1339B" w:rsidRDefault="00E1339B" w:rsidP="004851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</w:t>
      </w:r>
    </w:p>
    <w:p w:rsidR="00E1339B" w:rsidRDefault="00E1339B" w:rsidP="004851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EN-202 Section 1</w:t>
      </w:r>
    </w:p>
    <w:p w:rsidR="00E1339B" w:rsidRDefault="00E1339B" w:rsidP="00E1339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Dekker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Loek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Halman</w:t>
      </w:r>
      <w:proofErr w:type="spellEnd"/>
    </w:p>
    <w:p w:rsidR="00E1339B" w:rsidRDefault="00E1339B" w:rsidP="00E1339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Dekker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Loek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Halman</w:t>
      </w:r>
      <w:proofErr w:type="spellEnd"/>
    </w:p>
    <w:p w:rsidR="00E1339B" w:rsidRDefault="00E1339B" w:rsidP="00E1339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Springer US</w:t>
      </w:r>
    </w:p>
    <w:p w:rsidR="00E1339B" w:rsidRDefault="00E1339B" w:rsidP="00E1339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Values of Volunteering</w:t>
      </w:r>
    </w:p>
    <w:p w:rsidR="00E1339B" w:rsidRDefault="0017154E" w:rsidP="00E1339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</w:t>
      </w:r>
    </w:p>
    <w:p w:rsidR="0017154E" w:rsidRDefault="0017154E" w:rsidP="00E1339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212 pages</w:t>
      </w:r>
    </w:p>
    <w:p w:rsidR="0017154E" w:rsidRDefault="001C5C45" w:rsidP="00E1339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7154E" w:rsidRPr="000B6DCF">
          <w:rPr>
            <w:rStyle w:val="Hyperlink"/>
            <w:rFonts w:ascii="Times New Roman" w:hAnsi="Times New Roman" w:cs="Times New Roman"/>
            <w:sz w:val="24"/>
            <w:szCs w:val="24"/>
          </w:rPr>
          <w:t>http://www.springer.com/us/book/9780306477379</w:t>
        </w:r>
      </w:hyperlink>
    </w:p>
    <w:tbl>
      <w:tblPr>
        <w:tblStyle w:val="TableGrid"/>
        <w:tblW w:w="0" w:type="auto"/>
        <w:tblInd w:w="360" w:type="dxa"/>
        <w:tblLook w:val="04A0"/>
      </w:tblPr>
      <w:tblGrid>
        <w:gridCol w:w="2294"/>
        <w:gridCol w:w="2322"/>
        <w:gridCol w:w="2300"/>
        <w:gridCol w:w="2300"/>
      </w:tblGrid>
      <w:tr w:rsidR="007F734B" w:rsidTr="0017154E">
        <w:tc>
          <w:tcPr>
            <w:tcW w:w="2394" w:type="dxa"/>
          </w:tcPr>
          <w:p w:rsidR="0017154E" w:rsidRDefault="0017154E" w:rsidP="001715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Ideas/Points</w:t>
            </w:r>
          </w:p>
        </w:tc>
        <w:tc>
          <w:tcPr>
            <w:tcW w:w="2394" w:type="dxa"/>
          </w:tcPr>
          <w:p w:rsidR="0017154E" w:rsidRDefault="0017154E" w:rsidP="001715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 Quotes</w:t>
            </w:r>
          </w:p>
        </w:tc>
        <w:tc>
          <w:tcPr>
            <w:tcW w:w="2394" w:type="dxa"/>
          </w:tcPr>
          <w:p w:rsidR="0017154E" w:rsidRDefault="0017154E" w:rsidP="001715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Supporting Details</w:t>
            </w:r>
          </w:p>
        </w:tc>
        <w:tc>
          <w:tcPr>
            <w:tcW w:w="2394" w:type="dxa"/>
          </w:tcPr>
          <w:p w:rsidR="0017154E" w:rsidRDefault="0017154E" w:rsidP="001715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Relevance to Your Assignment</w:t>
            </w:r>
          </w:p>
        </w:tc>
      </w:tr>
      <w:tr w:rsidR="007F734B" w:rsidTr="0017154E">
        <w:tc>
          <w:tcPr>
            <w:tcW w:w="2394" w:type="dxa"/>
          </w:tcPr>
          <w:p w:rsidR="0017154E" w:rsidRDefault="007F734B" w:rsidP="001715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way that volunteering can help people.</w:t>
            </w:r>
          </w:p>
        </w:tc>
        <w:tc>
          <w:tcPr>
            <w:tcW w:w="2394" w:type="dxa"/>
          </w:tcPr>
          <w:p w:rsidR="0017154E" w:rsidRDefault="007F734B" w:rsidP="001715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“Volunteering is not just an expression of individual engagement and a spontaneous result of community life; it is often consciously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organized and managed and it can be made an object of policymaking.”</w:t>
            </w:r>
          </w:p>
        </w:tc>
        <w:tc>
          <w:tcPr>
            <w:tcW w:w="2394" w:type="dxa"/>
          </w:tcPr>
          <w:p w:rsidR="0017154E" w:rsidRDefault="007F734B" w:rsidP="001715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Volunteering has started to increase recently.</w:t>
            </w:r>
          </w:p>
        </w:tc>
        <w:tc>
          <w:tcPr>
            <w:tcW w:w="2394" w:type="dxa"/>
          </w:tcPr>
          <w:p w:rsidR="0017154E" w:rsidRDefault="007F734B" w:rsidP="001715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Volunteering that is happening in Saipan.</w:t>
            </w:r>
          </w:p>
        </w:tc>
      </w:tr>
    </w:tbl>
    <w:p w:rsidR="007F734B" w:rsidRDefault="007F734B" w:rsidP="0017154E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F030C" w:rsidRDefault="00CF030C" w:rsidP="0017154E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article, is it possible that any of the authors</w:t>
      </w:r>
      <w:r w:rsidR="002352C0">
        <w:rPr>
          <w:rFonts w:ascii="Times New Roman" w:hAnsi="Times New Roman" w:cs="Times New Roman"/>
          <w:sz w:val="24"/>
          <w:szCs w:val="24"/>
        </w:rPr>
        <w:t xml:space="preserve"> might have a bias about the subject matter? Possibly</w:t>
      </w:r>
    </w:p>
    <w:p w:rsidR="002352C0" w:rsidRDefault="002352C0" w:rsidP="0017154E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article timely or a bit outdated? A bit outdated</w:t>
      </w:r>
    </w:p>
    <w:p w:rsidR="002352C0" w:rsidRDefault="002352C0" w:rsidP="0017154E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it published in a reputable source? Yes</w:t>
      </w:r>
    </w:p>
    <w:p w:rsidR="002352C0" w:rsidRDefault="002352C0" w:rsidP="0017154E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an academic source.</w:t>
      </w:r>
    </w:p>
    <w:p w:rsidR="007F734B" w:rsidRDefault="007F734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7154E" w:rsidRDefault="007F734B" w:rsidP="0017154E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Reading #2</w:t>
      </w:r>
    </w:p>
    <w:p w:rsidR="007F734B" w:rsidRDefault="007F734B" w:rsidP="0017154E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Alexis Paige </w:t>
      </w:r>
      <w:proofErr w:type="spellStart"/>
      <w:r>
        <w:rPr>
          <w:rFonts w:ascii="Times New Roman" w:hAnsi="Times New Roman" w:cs="Times New Roman"/>
          <w:sz w:val="24"/>
          <w:szCs w:val="24"/>
        </w:rPr>
        <w:t>Sablan</w:t>
      </w:r>
      <w:proofErr w:type="spellEnd"/>
    </w:p>
    <w:p w:rsidR="007F734B" w:rsidRDefault="007F734B" w:rsidP="0017154E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</w:t>
      </w:r>
    </w:p>
    <w:p w:rsidR="007F734B" w:rsidRDefault="007F734B" w:rsidP="0017154E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EN-202</w:t>
      </w:r>
      <w:r w:rsidR="00CE2C48">
        <w:rPr>
          <w:rFonts w:ascii="Times New Roman" w:hAnsi="Times New Roman" w:cs="Times New Roman"/>
          <w:sz w:val="24"/>
          <w:szCs w:val="24"/>
        </w:rPr>
        <w:t xml:space="preserve"> Section 1</w:t>
      </w:r>
    </w:p>
    <w:p w:rsidR="00CE2C48" w:rsidRDefault="00CE2C48" w:rsidP="00CE2C4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Eliasoph</w:t>
      </w:r>
      <w:proofErr w:type="spellEnd"/>
    </w:p>
    <w:p w:rsidR="00CE2C48" w:rsidRDefault="00CE2C48" w:rsidP="00CE2C4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Eliasoph</w:t>
      </w:r>
      <w:proofErr w:type="spellEnd"/>
    </w:p>
    <w:p w:rsidR="00CE2C48" w:rsidRPr="00CE2C48" w:rsidRDefault="00CE2C48" w:rsidP="00CE2C4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E2C48">
        <w:rPr>
          <w:rFonts w:ascii="Times New Roman" w:hAnsi="Times New Roman" w:cs="Times New Roman"/>
          <w:color w:val="333333"/>
          <w:sz w:val="24"/>
          <w:szCs w:val="24"/>
        </w:rPr>
        <w:t>Princeton, N.J</w:t>
      </w:r>
      <w:proofErr w:type="gramStart"/>
      <w:r w:rsidRPr="00CE2C48">
        <w:rPr>
          <w:rFonts w:ascii="Times New Roman" w:hAnsi="Times New Roman" w:cs="Times New Roman"/>
          <w:color w:val="333333"/>
          <w:sz w:val="24"/>
          <w:szCs w:val="24"/>
        </w:rPr>
        <w:t>. :</w:t>
      </w:r>
      <w:proofErr w:type="gramEnd"/>
      <w:r w:rsidRPr="00CE2C48">
        <w:rPr>
          <w:rFonts w:ascii="Times New Roman" w:hAnsi="Times New Roman" w:cs="Times New Roman"/>
          <w:color w:val="333333"/>
          <w:sz w:val="24"/>
          <w:szCs w:val="24"/>
        </w:rPr>
        <w:t xml:space="preserve"> Princeton University Press. 2011</w:t>
      </w:r>
    </w:p>
    <w:p w:rsidR="00CE2C48" w:rsidRPr="00CE2C48" w:rsidRDefault="00CE2C48" w:rsidP="00CE2C48">
      <w:pPr>
        <w:pStyle w:val="ListParagraph"/>
        <w:numPr>
          <w:ilvl w:val="0"/>
          <w:numId w:val="2"/>
        </w:numPr>
        <w:spacing w:after="0" w:line="480" w:lineRule="auto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2C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Making Volunteers: Civic Life After Welfare's En</w:t>
      </w:r>
      <w:r w:rsidR="00D6695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d</w:t>
      </w:r>
    </w:p>
    <w:p w:rsidR="00CE2C48" w:rsidRPr="00CE2C48" w:rsidRDefault="00CE2C48" w:rsidP="00CE2C4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</w:p>
    <w:p w:rsidR="00CE2C48" w:rsidRPr="00CE2C48" w:rsidRDefault="00CE2C48" w:rsidP="00CE2C4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310 pages</w:t>
      </w:r>
    </w:p>
    <w:p w:rsidR="00CE2C48" w:rsidRDefault="001C5C45" w:rsidP="00CE2C4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6" w:anchor="db=nlebk&amp;AN=363216" w:history="1">
        <w:r w:rsidR="00CE2C48" w:rsidRPr="000B6DCF">
          <w:rPr>
            <w:rStyle w:val="Hyperlink"/>
            <w:rFonts w:ascii="Times New Roman" w:hAnsi="Times New Roman" w:cs="Times New Roman"/>
            <w:sz w:val="24"/>
            <w:szCs w:val="24"/>
          </w:rPr>
          <w:t>http://web.a.ebscohost.com/ehost/detail/detail?vid=4&amp;sid=e9584013-a951-447d-9913-a87bcec6b1e9%40sessionmgr4008&amp;hid=4212&amp;bdata=JnNpdGU9ZWhvc3QtbGl2ZQ%3d%3d#db=nlebk&amp;AN=363216</w:t>
        </w:r>
      </w:hyperlink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CE2C48" w:rsidTr="00CE2C48">
        <w:tc>
          <w:tcPr>
            <w:tcW w:w="2394" w:type="dxa"/>
          </w:tcPr>
          <w:p w:rsidR="00CE2C48" w:rsidRDefault="00CE2C48" w:rsidP="00CE2C4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Ideas/Points</w:t>
            </w:r>
          </w:p>
        </w:tc>
        <w:tc>
          <w:tcPr>
            <w:tcW w:w="2394" w:type="dxa"/>
          </w:tcPr>
          <w:p w:rsidR="00CE2C48" w:rsidRDefault="00CE2C48" w:rsidP="00CE2C4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 Quotes</w:t>
            </w:r>
          </w:p>
        </w:tc>
        <w:tc>
          <w:tcPr>
            <w:tcW w:w="2394" w:type="dxa"/>
          </w:tcPr>
          <w:p w:rsidR="00CE2C48" w:rsidRDefault="00CE2C48" w:rsidP="00CE2C4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Supporting Details</w:t>
            </w:r>
          </w:p>
        </w:tc>
        <w:tc>
          <w:tcPr>
            <w:tcW w:w="2394" w:type="dxa"/>
          </w:tcPr>
          <w:p w:rsidR="00CE2C48" w:rsidRDefault="00CE2C48" w:rsidP="00CE2C4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Relevance to Your Assignment</w:t>
            </w:r>
          </w:p>
        </w:tc>
      </w:tr>
      <w:tr w:rsidR="00CE2C48" w:rsidTr="00CE2C48">
        <w:tc>
          <w:tcPr>
            <w:tcW w:w="2394" w:type="dxa"/>
          </w:tcPr>
          <w:p w:rsidR="00CE2C48" w:rsidRDefault="00CF030C" w:rsidP="00CE2C4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help make volunteers and talk about the volunteering community.</w:t>
            </w:r>
          </w:p>
        </w:tc>
        <w:tc>
          <w:tcPr>
            <w:tcW w:w="2394" w:type="dxa"/>
          </w:tcPr>
          <w:p w:rsidR="00CE2C48" w:rsidRDefault="00CF030C" w:rsidP="00CE2C4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“When we say “volunteer association” or</w:t>
            </w:r>
            <w:r w:rsidR="0058156E">
              <w:rPr>
                <w:rFonts w:ascii="Times New Roman" w:hAnsi="Times New Roman" w:cs="Times New Roman"/>
                <w:sz w:val="24"/>
                <w:szCs w:val="24"/>
              </w:rPr>
              <w:t xml:space="preserve"> “social service agency,” what we often have in mind </w:t>
            </w:r>
            <w:r w:rsidR="00581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 this kind of semi-voluntary, semi-government, semi-nonprofit, flexible, transparent, short-term organization whose refrain is Empowerment Talk.”</w:t>
            </w:r>
          </w:p>
        </w:tc>
        <w:tc>
          <w:tcPr>
            <w:tcW w:w="2394" w:type="dxa"/>
          </w:tcPr>
          <w:p w:rsidR="00CE2C48" w:rsidRDefault="0058156E" w:rsidP="00CE2C4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Young people starting to volunteer.</w:t>
            </w:r>
          </w:p>
        </w:tc>
        <w:tc>
          <w:tcPr>
            <w:tcW w:w="2394" w:type="dxa"/>
          </w:tcPr>
          <w:p w:rsidR="00CE2C48" w:rsidRDefault="003F18FE" w:rsidP="00CE2C4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Helping to spread the word about volunteering.</w:t>
            </w:r>
          </w:p>
        </w:tc>
      </w:tr>
    </w:tbl>
    <w:p w:rsidR="00CE2C48" w:rsidRDefault="00CE2C48" w:rsidP="00CE2C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F18FE" w:rsidRDefault="003F18FE" w:rsidP="003F18FE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article, is it possible that any of the authors might have a bias about the subject matter? Possibly</w:t>
      </w:r>
    </w:p>
    <w:p w:rsidR="003F18FE" w:rsidRDefault="003F18FE" w:rsidP="003F18FE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article timely or a bit outdated? A little timely, 5 years back.</w:t>
      </w:r>
    </w:p>
    <w:p w:rsidR="003F18FE" w:rsidRDefault="003F18FE" w:rsidP="003F18FE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it published in a reputable source? Yes</w:t>
      </w:r>
    </w:p>
    <w:p w:rsidR="003F18FE" w:rsidRDefault="003F18FE" w:rsidP="003F18FE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an academic source.</w:t>
      </w:r>
    </w:p>
    <w:p w:rsidR="00926842" w:rsidRDefault="0092684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6842" w:rsidRDefault="00926842" w:rsidP="0092684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Reading Notes</w:t>
      </w:r>
    </w:p>
    <w:p w:rsidR="00926842" w:rsidRDefault="00926842" w:rsidP="0092684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#1</w:t>
      </w:r>
    </w:p>
    <w:p w:rsidR="00926842" w:rsidRDefault="00926842" w:rsidP="0092684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Alexis Paige </w:t>
      </w:r>
      <w:proofErr w:type="spellStart"/>
      <w:r>
        <w:rPr>
          <w:rFonts w:ascii="Times New Roman" w:hAnsi="Times New Roman" w:cs="Times New Roman"/>
          <w:sz w:val="24"/>
          <w:szCs w:val="24"/>
        </w:rPr>
        <w:t>Sablan</w:t>
      </w:r>
      <w:proofErr w:type="spellEnd"/>
    </w:p>
    <w:p w:rsidR="00926842" w:rsidRDefault="00926842" w:rsidP="0092684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</w:t>
      </w:r>
    </w:p>
    <w:p w:rsidR="00926842" w:rsidRDefault="00926842" w:rsidP="0092684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EN-202 Section 1</w:t>
      </w:r>
    </w:p>
    <w:p w:rsidR="00926842" w:rsidRDefault="00926842" w:rsidP="0092684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Jay </w:t>
      </w:r>
      <w:proofErr w:type="spellStart"/>
      <w:r>
        <w:rPr>
          <w:rFonts w:ascii="Times New Roman" w:hAnsi="Times New Roman" w:cs="Times New Roman"/>
          <w:sz w:val="24"/>
          <w:szCs w:val="24"/>
        </w:rPr>
        <w:t>Bonafede</w:t>
      </w:r>
      <w:proofErr w:type="spellEnd"/>
    </w:p>
    <w:p w:rsidR="00926842" w:rsidRDefault="00926842" w:rsidP="0092684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Cross</w:t>
      </w:r>
    </w:p>
    <w:p w:rsidR="00926842" w:rsidRDefault="00926842" w:rsidP="0092684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Cross</w:t>
      </w:r>
    </w:p>
    <w:p w:rsidR="00926842" w:rsidRDefault="00926842" w:rsidP="0092684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Elmira Volunteer Deployed to Saipan</w:t>
      </w:r>
    </w:p>
    <w:p w:rsidR="00926842" w:rsidRPr="005E389F" w:rsidRDefault="00926842" w:rsidP="0092684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10, 2015</w:t>
      </w:r>
    </w:p>
    <w:p w:rsidR="00926842" w:rsidRDefault="00926842" w:rsidP="0092684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926842" w:rsidRDefault="00926842" w:rsidP="0092684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E389F">
        <w:rPr>
          <w:rFonts w:ascii="Times New Roman" w:hAnsi="Times New Roman" w:cs="Times New Roman"/>
          <w:sz w:val="24"/>
          <w:szCs w:val="24"/>
        </w:rPr>
        <w:t>http://www.redcross.org/news/article/Elmira-Volunteer-Deployed-to-Saipan-</w:t>
      </w:r>
    </w:p>
    <w:tbl>
      <w:tblPr>
        <w:tblStyle w:val="TableGrid"/>
        <w:tblW w:w="0" w:type="auto"/>
        <w:tblInd w:w="360" w:type="dxa"/>
        <w:tblLook w:val="04A0"/>
      </w:tblPr>
      <w:tblGrid>
        <w:gridCol w:w="2311"/>
        <w:gridCol w:w="2293"/>
        <w:gridCol w:w="2303"/>
        <w:gridCol w:w="2309"/>
      </w:tblGrid>
      <w:tr w:rsidR="00926842" w:rsidTr="001440EA">
        <w:tc>
          <w:tcPr>
            <w:tcW w:w="2394" w:type="dxa"/>
          </w:tcPr>
          <w:p w:rsidR="00926842" w:rsidRDefault="00926842" w:rsidP="001440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Ideas/Points</w:t>
            </w:r>
          </w:p>
        </w:tc>
        <w:tc>
          <w:tcPr>
            <w:tcW w:w="2394" w:type="dxa"/>
          </w:tcPr>
          <w:p w:rsidR="00926842" w:rsidRDefault="00926842" w:rsidP="001440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 Quotes</w:t>
            </w:r>
          </w:p>
        </w:tc>
        <w:tc>
          <w:tcPr>
            <w:tcW w:w="2394" w:type="dxa"/>
          </w:tcPr>
          <w:p w:rsidR="00926842" w:rsidRDefault="00926842" w:rsidP="001440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Supporting Details</w:t>
            </w:r>
          </w:p>
        </w:tc>
        <w:tc>
          <w:tcPr>
            <w:tcW w:w="2394" w:type="dxa"/>
          </w:tcPr>
          <w:p w:rsidR="00926842" w:rsidRDefault="00926842" w:rsidP="001440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Relevance to Your Assignment</w:t>
            </w:r>
          </w:p>
        </w:tc>
      </w:tr>
      <w:tr w:rsidR="00926842" w:rsidTr="001440EA">
        <w:tc>
          <w:tcPr>
            <w:tcW w:w="2394" w:type="dxa"/>
          </w:tcPr>
          <w:p w:rsidR="00926842" w:rsidRDefault="00926842" w:rsidP="001440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Thomas Wallace of Elmira comes to Saipan to help the disaster after Typhoon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Soudelor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926842" w:rsidRPr="001E6BCF" w:rsidRDefault="00926842" w:rsidP="001440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B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“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“</w:t>
            </w:r>
            <w:r w:rsidRPr="001E6B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I have seen multiple primary power poles down; I have seen cars flipped over the road; I have seen lots of torn roofs,” John </w:t>
            </w:r>
            <w:r w:rsidRPr="001E6B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Hirsh, executive director of the American Red Cross in Saipan, told Pacific Daily News.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2394" w:type="dxa"/>
          </w:tcPr>
          <w:p w:rsidR="00926842" w:rsidRDefault="00926842" w:rsidP="001440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Typhoon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Soudelor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caused many problems for Saipan.</w:t>
            </w:r>
          </w:p>
        </w:tc>
        <w:tc>
          <w:tcPr>
            <w:tcW w:w="2394" w:type="dxa"/>
          </w:tcPr>
          <w:p w:rsidR="00926842" w:rsidRDefault="00926842" w:rsidP="001440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Volunteer work helped the island get better.</w:t>
            </w:r>
          </w:p>
        </w:tc>
      </w:tr>
    </w:tbl>
    <w:p w:rsidR="00926842" w:rsidRDefault="00926842" w:rsidP="00926842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26842" w:rsidRDefault="00926842" w:rsidP="00926842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article, is it possible that any of the authors might have a bias about the subject matter? No</w:t>
      </w:r>
    </w:p>
    <w:p w:rsidR="00926842" w:rsidRDefault="00926842" w:rsidP="00926842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article timely or a bit outdated? No</w:t>
      </w:r>
    </w:p>
    <w:p w:rsidR="00926842" w:rsidRDefault="00926842" w:rsidP="00926842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it published in a reputable source? Yes</w:t>
      </w:r>
    </w:p>
    <w:p w:rsidR="00926842" w:rsidRDefault="00926842" w:rsidP="00926842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not an academic source.</w:t>
      </w:r>
    </w:p>
    <w:p w:rsidR="00926842" w:rsidRDefault="00926842" w:rsidP="0092684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6842" w:rsidRDefault="00926842" w:rsidP="00926842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Reading #2</w:t>
      </w:r>
    </w:p>
    <w:p w:rsidR="00926842" w:rsidRDefault="00926842" w:rsidP="00926842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Alexis Paige </w:t>
      </w:r>
      <w:proofErr w:type="spellStart"/>
      <w:r>
        <w:rPr>
          <w:rFonts w:ascii="Times New Roman" w:hAnsi="Times New Roman" w:cs="Times New Roman"/>
          <w:sz w:val="24"/>
          <w:szCs w:val="24"/>
        </w:rPr>
        <w:t>Sablan</w:t>
      </w:r>
      <w:proofErr w:type="spellEnd"/>
    </w:p>
    <w:p w:rsidR="00926842" w:rsidRDefault="00926842" w:rsidP="00926842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</w:t>
      </w:r>
    </w:p>
    <w:p w:rsidR="00926842" w:rsidRDefault="00926842" w:rsidP="00926842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EN-202 Section 1</w:t>
      </w:r>
    </w:p>
    <w:p w:rsidR="00926842" w:rsidRDefault="00926842" w:rsidP="0092684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Raquel C.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Bagnol</w:t>
      </w:r>
      <w:proofErr w:type="spellEnd"/>
    </w:p>
    <w:p w:rsidR="00926842" w:rsidRDefault="00926842" w:rsidP="0092684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Pacific Islands Report</w:t>
      </w:r>
    </w:p>
    <w:p w:rsidR="00926842" w:rsidRPr="00CE2C48" w:rsidRDefault="00926842" w:rsidP="0092684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Pacific Islands Report</w:t>
      </w:r>
    </w:p>
    <w:p w:rsidR="00926842" w:rsidRPr="00CE2C48" w:rsidRDefault="00926842" w:rsidP="00926842">
      <w:pPr>
        <w:pStyle w:val="ListParagraph"/>
        <w:numPr>
          <w:ilvl w:val="0"/>
          <w:numId w:val="3"/>
        </w:numPr>
        <w:spacing w:after="0" w:line="480" w:lineRule="auto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Skilled US Volunteers To Rebuild Homes Of CNMI Typhoon Victims</w:t>
      </w:r>
    </w:p>
    <w:p w:rsidR="00926842" w:rsidRPr="00CE2C48" w:rsidRDefault="00926842" w:rsidP="0092684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7 or 8, 2016</w:t>
      </w:r>
    </w:p>
    <w:p w:rsidR="00926842" w:rsidRPr="00CE2C48" w:rsidRDefault="00926842" w:rsidP="0092684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926842" w:rsidRDefault="00926842" w:rsidP="0092684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74BE">
        <w:rPr>
          <w:rFonts w:ascii="Times New Roman" w:hAnsi="Times New Roman" w:cs="Times New Roman"/>
          <w:sz w:val="24"/>
          <w:szCs w:val="24"/>
        </w:rPr>
        <w:t>http://www.pireport.org/articles/2016/08/07/skilled-us-volunteers-rebuild-homes-cnmi-typhoon-victims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926842" w:rsidTr="001440EA">
        <w:tc>
          <w:tcPr>
            <w:tcW w:w="2394" w:type="dxa"/>
          </w:tcPr>
          <w:p w:rsidR="00926842" w:rsidRDefault="00926842" w:rsidP="001440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Ideas/Points</w:t>
            </w:r>
          </w:p>
          <w:p w:rsidR="00926842" w:rsidRPr="0081455B" w:rsidRDefault="00926842" w:rsidP="0014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26842" w:rsidRDefault="00926842" w:rsidP="001440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 Quotes</w:t>
            </w:r>
          </w:p>
        </w:tc>
        <w:tc>
          <w:tcPr>
            <w:tcW w:w="2394" w:type="dxa"/>
          </w:tcPr>
          <w:p w:rsidR="00926842" w:rsidRDefault="00926842" w:rsidP="001440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Supporting Details</w:t>
            </w:r>
          </w:p>
        </w:tc>
        <w:tc>
          <w:tcPr>
            <w:tcW w:w="2394" w:type="dxa"/>
          </w:tcPr>
          <w:p w:rsidR="00926842" w:rsidRDefault="00926842" w:rsidP="001440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Relevance to Your Assignment</w:t>
            </w:r>
          </w:p>
        </w:tc>
      </w:tr>
      <w:tr w:rsidR="00926842" w:rsidTr="001440EA">
        <w:tc>
          <w:tcPr>
            <w:tcW w:w="2394" w:type="dxa"/>
          </w:tcPr>
          <w:p w:rsidR="00926842" w:rsidRDefault="00926842" w:rsidP="001440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Skilled volunteers arrive to Saipan to help rebuild homes after Typhoon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Soudelor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926842" w:rsidRDefault="00926842" w:rsidP="001440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“Skilled volunteers from national organizations will be arriving on Saipan this month to help rebuild or repair homes that were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damaged by Typhoon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Soudelor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last year.”</w:t>
            </w:r>
          </w:p>
        </w:tc>
        <w:tc>
          <w:tcPr>
            <w:tcW w:w="2394" w:type="dxa"/>
          </w:tcPr>
          <w:p w:rsidR="00926842" w:rsidRDefault="00926842" w:rsidP="001440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Many homes were damaged after Typhoon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Soudelor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926842" w:rsidRDefault="00926842" w:rsidP="001440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Volunteers from the US came to help Saipan.</w:t>
            </w:r>
          </w:p>
        </w:tc>
      </w:tr>
    </w:tbl>
    <w:p w:rsidR="00926842" w:rsidRDefault="00926842" w:rsidP="0092684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26842" w:rsidRDefault="00926842" w:rsidP="00926842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article, is it possible that any of the authors might have a bias about the subject matter? No</w:t>
      </w:r>
    </w:p>
    <w:p w:rsidR="00926842" w:rsidRDefault="00926842" w:rsidP="00926842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article timely or a bit outdated? No</w:t>
      </w:r>
    </w:p>
    <w:p w:rsidR="00926842" w:rsidRDefault="00926842" w:rsidP="00926842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it published in a reputable source? Yes</w:t>
      </w:r>
    </w:p>
    <w:p w:rsidR="00926842" w:rsidRDefault="00926842" w:rsidP="00926842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not an academic source.</w:t>
      </w:r>
    </w:p>
    <w:p w:rsidR="003F18FE" w:rsidRPr="00CE2C48" w:rsidRDefault="003F18FE" w:rsidP="00CE2C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3F18FE" w:rsidRPr="00CE2C48" w:rsidSect="00430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18CA"/>
    <w:multiLevelType w:val="hybridMultilevel"/>
    <w:tmpl w:val="E1DEBD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591849"/>
    <w:multiLevelType w:val="hybridMultilevel"/>
    <w:tmpl w:val="E1DEBD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263902"/>
    <w:multiLevelType w:val="hybridMultilevel"/>
    <w:tmpl w:val="8D34A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8A4"/>
    <w:rsid w:val="0017154E"/>
    <w:rsid w:val="001C5C45"/>
    <w:rsid w:val="002352C0"/>
    <w:rsid w:val="003208A4"/>
    <w:rsid w:val="003F18FE"/>
    <w:rsid w:val="004306B5"/>
    <w:rsid w:val="00485186"/>
    <w:rsid w:val="0058156E"/>
    <w:rsid w:val="005B17CE"/>
    <w:rsid w:val="007F734B"/>
    <w:rsid w:val="00926842"/>
    <w:rsid w:val="00A17B75"/>
    <w:rsid w:val="00CE2C48"/>
    <w:rsid w:val="00CF030C"/>
    <w:rsid w:val="00D6695A"/>
    <w:rsid w:val="00E1339B"/>
    <w:rsid w:val="00EC6898"/>
    <w:rsid w:val="00FE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A4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CE2C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3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5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E2C4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a.ebscohost.com/ehost/detail/detail?vid=4&amp;sid=e9584013-a951-447d-9913-a87bcec6b1e9%40sessionmgr4008&amp;hid=4212&amp;bdata=JnNpdGU9ZWhvc3QtbGl2ZQ%3d%3d" TargetMode="External"/><Relationship Id="rId5" Type="http://schemas.openxmlformats.org/officeDocument/2006/relationships/hyperlink" Target="http://www.springer.com/us/book/97803064773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Paige Sablan</dc:creator>
  <cp:lastModifiedBy>Alexis Paige Sablan</cp:lastModifiedBy>
  <cp:revision>3</cp:revision>
  <dcterms:created xsi:type="dcterms:W3CDTF">2016-11-30T16:40:00Z</dcterms:created>
  <dcterms:modified xsi:type="dcterms:W3CDTF">2016-11-30T16:41:00Z</dcterms:modified>
</cp:coreProperties>
</file>