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Lina Liang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Kimberly Bunts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EN202-ON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June, 2019</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topic that I have chosen is about domestic violence in the CNMI. This topic isn’t my first choice, but I decided to change my previous topic which is about culture to domestic violence. Because I believe this is a quite necessary issue that needs to be discussed and solved in the CNMI. It is important to know the information about domestic violence, and spread it with other people, so we can be more aware of this problem and make changes. I like the way to provide topics for the four required essays and then have the students write out a research essay in the final three or four weeks. Because this allowed students to complete it with plenty of times, and with the experiences of previous essay writing, it will be more easier and smoother to write a research essay.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sources that I’m going to use is collecting data, which is distributing a survey to about 38 NMC students and second one is use academic sources from the website. Distributing surveys can help me know more about how others think on domestic violence and their experiences with it. Academic source can help me get reliable and credible information that I need for my paper. The most sources that I have used in my paper are come from website, because it’s easy to access and more convenience to, I can found the information easily and quickly, such as interviews, reports, web documents, etc. During the course, we wrote about four different types of essays, and cited all the credits by APA style.  I found this is very interesting and useful, because different sources are cited differently. I believe the skills that I learned from this course will help me in the future even on my career stage. Because good writing skills can help me to take more detailed notes, and able to write more formal and professional documents and emails.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type of primary research that I learned from this class is how to make a survey and observations. The other types of primary research that I still like to learn in the future is interview, because I believe communication is very important as well, and you can find a lot of fun and useful thing during a conversation. My strengths in regards to this project is always keep working hard, domestic violence is kinda strange but full of challenge topic to me, I didn’t know too much about it before I start to write my essay, but I discovered a lot interesting things during my researches. My weakness is still need to work on how to organize the resources together, and improve my grammar skills. From this course, I learned how to write different types of essays, and knowing the different writing requirements of each essay. I’m satisfied with my research outcomes because I did a lot of research and I myself really learned a lot from it, such as the types of domestic violence, the causes and other more information.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