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Self Assessment:</w:t>
      </w:r>
    </w:p>
    <w:p w:rsidR="00000000" w:rsidDel="00000000" w:rsidP="00000000" w:rsidRDefault="00000000" w:rsidRPr="00000000" w14:paraId="00000001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So after watching my introduction video, I found certain things that I could be better at doing.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Slow down</w:t>
      </w:r>
      <w:r w:rsidDel="00000000" w:rsidR="00000000" w:rsidRPr="00000000">
        <w:rPr>
          <w:rtl w:val="0"/>
        </w:rPr>
        <w:t xml:space="preserve">: When I was introducing myself, I was talking faster when I started to feel nervous. I also looked away when I wasn’t confident in what I was saying.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Less arm movement</w:t>
      </w:r>
      <w:r w:rsidDel="00000000" w:rsidR="00000000" w:rsidRPr="00000000">
        <w:rPr>
          <w:rtl w:val="0"/>
        </w:rPr>
        <w:t xml:space="preserve">: My arms were flying everywhere as I spoke, maybe a little less of that would show that I am much more comfortable with presenting.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Enunciation</w:t>
      </w:r>
      <w:r w:rsidDel="00000000" w:rsidR="00000000" w:rsidRPr="00000000">
        <w:rPr>
          <w:rtl w:val="0"/>
        </w:rPr>
        <w:t xml:space="preserve">: I was slurring at some points where it was impossible for people to understand what exactly I said.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Overall, I think that my presentation wasn’t too bad. I seemed pretty confident most of the times, definitely need more work to improve on and hopefully by the end of this fall i’ll be a much more confident speaker.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